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5B23C" w14:textId="3BF45068" w:rsidR="00551528" w:rsidRPr="00082205" w:rsidRDefault="00263878" w:rsidP="006D62AE">
      <w:pPr>
        <w:spacing w:before="120" w:line="276" w:lineRule="auto"/>
        <w:jc w:val="both"/>
        <w:rPr>
          <w:rFonts w:ascii="Arial" w:hAnsi="Arial" w:cs="Arial"/>
          <w:bCs/>
          <w:sz w:val="18"/>
          <w:szCs w:val="18"/>
        </w:rPr>
      </w:pPr>
      <w:r w:rsidRPr="00082205">
        <w:rPr>
          <w:rFonts w:ascii="Arial" w:hAnsi="Arial" w:cs="Arial"/>
          <w:b/>
          <w:sz w:val="20"/>
          <w:szCs w:val="20"/>
        </w:rPr>
        <w:t>Zał. nr 6.</w:t>
      </w:r>
      <w:r w:rsidR="00551528" w:rsidRPr="00082205">
        <w:rPr>
          <w:rFonts w:ascii="Arial" w:hAnsi="Arial" w:cs="Arial"/>
          <w:b/>
          <w:sz w:val="18"/>
          <w:szCs w:val="18"/>
        </w:rPr>
        <w:t xml:space="preserve"> </w:t>
      </w:r>
      <w:r w:rsidR="002A4A15" w:rsidRPr="00082205">
        <w:rPr>
          <w:rFonts w:ascii="Arial" w:hAnsi="Arial" w:cs="Arial"/>
          <w:b/>
          <w:sz w:val="20"/>
          <w:szCs w:val="20"/>
          <w:u w:val="single"/>
        </w:rPr>
        <w:t>W warunkach odbiegających od normalnych:</w:t>
      </w:r>
      <w:r w:rsidR="002A4A15" w:rsidRPr="00082205">
        <w:rPr>
          <w:rFonts w:ascii="Arial" w:hAnsi="Arial" w:cs="Arial"/>
          <w:b/>
          <w:sz w:val="18"/>
          <w:szCs w:val="18"/>
        </w:rPr>
        <w:t xml:space="preserve"> </w:t>
      </w:r>
      <w:r w:rsidR="00551528" w:rsidRPr="00082205">
        <w:rPr>
          <w:rFonts w:ascii="Arial" w:hAnsi="Arial" w:cs="Arial"/>
          <w:b/>
          <w:sz w:val="20"/>
          <w:szCs w:val="20"/>
        </w:rPr>
        <w:t>Maksymalna masa poszczególnych rodzajów odpadów i maksymalna łączna masa wszystkich rodzajów odpadów, które mogą być magazynowane w okresie roku, maksymalna masa odpadów, które mogę być magazynowane w tym samym czasie. Największa masa odpadów, które mogłyby być magazynowane w tym samym czasie w miejscu magazynowania odpadów, wynikającej z wymiarów miejsca magazynowania odpadów [Mg].</w:t>
      </w:r>
    </w:p>
    <w:p w14:paraId="3E33D496" w14:textId="77777777" w:rsidR="002A4A15" w:rsidRPr="00082205" w:rsidRDefault="002A4A15" w:rsidP="002A4A15">
      <w:pPr>
        <w:pStyle w:val="Akapitzlist"/>
        <w:numPr>
          <w:ilvl w:val="0"/>
          <w:numId w:val="7"/>
        </w:numPr>
        <w:spacing w:before="120" w:after="0"/>
        <w:rPr>
          <w:rFonts w:ascii="Arial" w:hAnsi="Arial" w:cs="Arial"/>
          <w:b/>
          <w:bCs/>
          <w:sz w:val="18"/>
          <w:szCs w:val="18"/>
        </w:rPr>
      </w:pPr>
      <w:r w:rsidRPr="00082205">
        <w:rPr>
          <w:rFonts w:ascii="Arial" w:hAnsi="Arial" w:cs="Arial"/>
          <w:b/>
          <w:sz w:val="18"/>
          <w:szCs w:val="18"/>
        </w:rPr>
        <w:t xml:space="preserve">Hala sortowni o powierzchni </w:t>
      </w:r>
      <w:r w:rsidRPr="00082205">
        <w:rPr>
          <w:rFonts w:ascii="Arial" w:hAnsi="Arial" w:cs="Arial"/>
          <w:b/>
          <w:bCs/>
          <w:sz w:val="18"/>
          <w:szCs w:val="18"/>
        </w:rPr>
        <w:t>3899 m</w:t>
      </w:r>
      <w:r w:rsidRPr="00082205">
        <w:rPr>
          <w:rFonts w:ascii="Arial" w:hAnsi="Arial" w:cs="Arial"/>
          <w:b/>
          <w:bCs/>
          <w:sz w:val="18"/>
          <w:szCs w:val="18"/>
          <w:vertAlign w:val="superscript"/>
        </w:rPr>
        <w:t>2</w:t>
      </w:r>
    </w:p>
    <w:tbl>
      <w:tblPr>
        <w:tblW w:w="13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977"/>
        <w:gridCol w:w="2268"/>
        <w:gridCol w:w="1701"/>
        <w:gridCol w:w="1701"/>
        <w:gridCol w:w="1984"/>
        <w:gridCol w:w="1893"/>
      </w:tblGrid>
      <w:tr w:rsidR="002A4A15" w:rsidRPr="00082205" w14:paraId="2740E451" w14:textId="77777777" w:rsidTr="00593956">
        <w:trPr>
          <w:trHeight w:val="4170"/>
          <w:jc w:val="center"/>
        </w:trPr>
        <w:tc>
          <w:tcPr>
            <w:tcW w:w="1413" w:type="dxa"/>
            <w:shd w:val="clear" w:color="auto" w:fill="auto"/>
            <w:hideMark/>
          </w:tcPr>
          <w:p w14:paraId="656F5DF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Kod</w:t>
            </w:r>
          </w:p>
          <w:p w14:paraId="7C741CD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odpadu</w:t>
            </w:r>
          </w:p>
        </w:tc>
        <w:tc>
          <w:tcPr>
            <w:tcW w:w="2977" w:type="dxa"/>
            <w:shd w:val="clear" w:color="auto" w:fill="auto"/>
            <w:hideMark/>
          </w:tcPr>
          <w:p w14:paraId="0D83AE6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Rodzaj odpadu</w:t>
            </w:r>
          </w:p>
        </w:tc>
        <w:tc>
          <w:tcPr>
            <w:tcW w:w="2268" w:type="dxa"/>
          </w:tcPr>
          <w:p w14:paraId="0FC6DC7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Sposób magazynowania</w:t>
            </w:r>
          </w:p>
        </w:tc>
        <w:tc>
          <w:tcPr>
            <w:tcW w:w="1701" w:type="dxa"/>
            <w:shd w:val="clear" w:color="auto" w:fill="auto"/>
            <w:hideMark/>
          </w:tcPr>
          <w:p w14:paraId="5B04B7C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poszczególnych rodzajów odpadów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i maksymalna łączna masa wszystkich rodzajów odpadów, które mogą być magazynowane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w okresie roku</w:t>
            </w:r>
          </w:p>
          <w:p w14:paraId="5F0AC1A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1701" w:type="dxa"/>
            <w:shd w:val="clear" w:color="auto" w:fill="auto"/>
            <w:hideMark/>
          </w:tcPr>
          <w:p w14:paraId="3AB5042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odpadów,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które mogą być magazynowane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w tym samym czasie</w:t>
            </w:r>
          </w:p>
          <w:p w14:paraId="4D6C509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1984" w:type="dxa"/>
            <w:shd w:val="clear" w:color="auto" w:fill="auto"/>
            <w:hideMark/>
          </w:tcPr>
          <w:p w14:paraId="4F5D5CB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Największa masa poszczególnych odpadów,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które teoretycznie mogłyby być magazynowane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w tym samym czasie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w instalacji,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 obiekcie budowlanym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lub jego części lub innym miejscu magazynowania odpadów, wynikającej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z wymiarów instalacji, obiektu budowlanego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lub jego części lub innego miejsca magazynowania odpadów</w:t>
            </w:r>
          </w:p>
          <w:p w14:paraId="4BBAD5D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1893" w:type="dxa"/>
            <w:shd w:val="clear" w:color="auto" w:fill="auto"/>
          </w:tcPr>
          <w:p w14:paraId="59AA482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Największa łączna masa odpadów, które teoretycznie mogłyby być magazynowane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w tym samym czasie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w instalacji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, wynikająca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z wymiarów instalacji, obiektu budowlanego lub jego części lub innego miejsca magazynowania odpadów</w:t>
            </w:r>
          </w:p>
          <w:p w14:paraId="749F296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  <w:p w14:paraId="1905475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A8DA6B2" w14:textId="77777777" w:rsidR="002A4A15" w:rsidRPr="00082205" w:rsidRDefault="002A4A15" w:rsidP="004C1517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2A4A15" w:rsidRPr="00082205" w14:paraId="79ECA9D4" w14:textId="77777777" w:rsidTr="00593956">
        <w:trPr>
          <w:trHeight w:val="451"/>
          <w:jc w:val="center"/>
        </w:trPr>
        <w:tc>
          <w:tcPr>
            <w:tcW w:w="13937" w:type="dxa"/>
            <w:gridSpan w:val="7"/>
          </w:tcPr>
          <w:p w14:paraId="7F83AF6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Nawa II –wyznaczony sektor nr 1 oznaczony tablicą „Sektor nr 1 Odpady palne”</w:t>
            </w:r>
          </w:p>
        </w:tc>
      </w:tr>
      <w:tr w:rsidR="002A4A15" w:rsidRPr="00082205" w14:paraId="26F6E6EF" w14:textId="77777777" w:rsidTr="00593956">
        <w:trPr>
          <w:trHeight w:val="708"/>
          <w:jc w:val="center"/>
        </w:trPr>
        <w:tc>
          <w:tcPr>
            <w:tcW w:w="1413" w:type="dxa"/>
            <w:shd w:val="clear" w:color="auto" w:fill="auto"/>
            <w:hideMark/>
          </w:tcPr>
          <w:p w14:paraId="073C18D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ex</w:t>
            </w:r>
          </w:p>
          <w:p w14:paraId="2791961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19 12 12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pow. 80 mm</w:t>
            </w:r>
          </w:p>
        </w:tc>
        <w:tc>
          <w:tcPr>
            <w:tcW w:w="2977" w:type="dxa"/>
            <w:shd w:val="clear" w:color="auto" w:fill="auto"/>
            <w:hideMark/>
          </w:tcPr>
          <w:p w14:paraId="1737F41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Inne odpady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(w tym zmieszane substancje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i przedmioty)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z mechanicznej obróbki odpadów inne niż wymienione w 19 12 11 - Frakcja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nadsitowa</w:t>
            </w:r>
            <w:proofErr w:type="spellEnd"/>
          </w:p>
        </w:tc>
        <w:tc>
          <w:tcPr>
            <w:tcW w:w="2268" w:type="dxa"/>
          </w:tcPr>
          <w:p w14:paraId="589B898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pryzmie lub zbelowane, maksymalna wysokość pryzmy 2 m. </w:t>
            </w:r>
          </w:p>
          <w:p w14:paraId="61F8710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3145FE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0FB0C6C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BC6F5F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6AD7FD7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Łącznie </w:t>
            </w:r>
          </w:p>
          <w:p w14:paraId="7B23C98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43,5</w:t>
            </w:r>
          </w:p>
        </w:tc>
      </w:tr>
      <w:tr w:rsidR="002A4A15" w:rsidRPr="00082205" w14:paraId="7047D7E5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69061CC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19 12 12</w:t>
            </w:r>
          </w:p>
          <w:p w14:paraId="2A8B538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0 - 80 mm</w:t>
            </w:r>
          </w:p>
        </w:tc>
        <w:tc>
          <w:tcPr>
            <w:tcW w:w="2977" w:type="dxa"/>
            <w:shd w:val="clear" w:color="auto" w:fill="auto"/>
            <w:hideMark/>
          </w:tcPr>
          <w:p w14:paraId="20CA9B7E" w14:textId="07BE0B44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Inne odpady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(w tym zmieszane substancje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i przedmioty)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z mechanicznej obróbki odpadów inne niż wymienione w 1912 11- Frakcja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podsitowa</w:t>
            </w:r>
            <w:proofErr w:type="spellEnd"/>
          </w:p>
          <w:p w14:paraId="17BC023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2AE0932" w14:textId="77777777" w:rsidR="002A4A15" w:rsidRPr="00082205" w:rsidRDefault="002A4A15" w:rsidP="004C151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09A3776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pryzmie, maksymalna wysokość pryzmy 2 m. 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F2801F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1CDFEA8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535CED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43,5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0C4C904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789A9B69" w14:textId="77777777" w:rsidTr="00593956">
        <w:trPr>
          <w:trHeight w:val="266"/>
          <w:jc w:val="center"/>
        </w:trPr>
        <w:tc>
          <w:tcPr>
            <w:tcW w:w="13937" w:type="dxa"/>
            <w:gridSpan w:val="7"/>
          </w:tcPr>
          <w:p w14:paraId="1A92462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lastRenderedPageBreak/>
              <w:t>Nawa II -wyznaczony sektor nr 2 oznaczony tablicą „Sektor nr 2 Odpady palne”</w:t>
            </w:r>
          </w:p>
        </w:tc>
      </w:tr>
      <w:tr w:rsidR="002A4A15" w:rsidRPr="00082205" w14:paraId="5B22D892" w14:textId="77777777" w:rsidTr="00593956">
        <w:trPr>
          <w:trHeight w:val="1538"/>
          <w:jc w:val="center"/>
        </w:trPr>
        <w:tc>
          <w:tcPr>
            <w:tcW w:w="1413" w:type="dxa"/>
            <w:shd w:val="clear" w:color="auto" w:fill="auto"/>
            <w:hideMark/>
          </w:tcPr>
          <w:p w14:paraId="5E49096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ex</w:t>
            </w:r>
          </w:p>
          <w:p w14:paraId="32FA6A7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12 pow. 80 mm</w:t>
            </w:r>
          </w:p>
        </w:tc>
        <w:tc>
          <w:tcPr>
            <w:tcW w:w="2977" w:type="dxa"/>
            <w:shd w:val="clear" w:color="auto" w:fill="auto"/>
            <w:hideMark/>
          </w:tcPr>
          <w:p w14:paraId="4BD2497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Inne odpady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(w tym zmieszane substancje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i przedmioty) z mechanicznej obróbki odpadów inne niż wymienione w 19 12 11 - Frakcja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nadsitowa</w:t>
            </w:r>
            <w:proofErr w:type="spellEnd"/>
          </w:p>
        </w:tc>
        <w:tc>
          <w:tcPr>
            <w:tcW w:w="2268" w:type="dxa"/>
          </w:tcPr>
          <w:p w14:paraId="5D5940F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 lub zbelowane, maksymalna wysokość pryzmy 2 m. 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41DD1F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470CDE3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3B532D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696BC2D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Łącznie </w:t>
            </w:r>
          </w:p>
          <w:p w14:paraId="661F559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23,2</w:t>
            </w:r>
          </w:p>
        </w:tc>
      </w:tr>
      <w:tr w:rsidR="002A4A15" w:rsidRPr="00082205" w14:paraId="5F18129E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62DB2FA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19 12 12</w:t>
            </w:r>
          </w:p>
          <w:p w14:paraId="0DC018F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0 - 80 mm</w:t>
            </w:r>
          </w:p>
        </w:tc>
        <w:tc>
          <w:tcPr>
            <w:tcW w:w="2977" w:type="dxa"/>
            <w:shd w:val="clear" w:color="auto" w:fill="auto"/>
            <w:hideMark/>
          </w:tcPr>
          <w:p w14:paraId="1D8AD33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Inne odpady (w tym zmieszane substancje i przedmioty) z mechanicznej obróbki odpadów inne niż wymienione w 1912 11 - Frakcja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podsitowa</w:t>
            </w:r>
            <w:proofErr w:type="spellEnd"/>
          </w:p>
        </w:tc>
        <w:tc>
          <w:tcPr>
            <w:tcW w:w="2268" w:type="dxa"/>
          </w:tcPr>
          <w:p w14:paraId="68680E54" w14:textId="249A8441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pryzmie, maksymalna wysokość pryzmy 2 m. Odpady oznakowane kodem odpadu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AFA899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787CBD2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47202B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23,2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04DE4C0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6B1C6DD6" w14:textId="77777777" w:rsidTr="00593956">
        <w:trPr>
          <w:jc w:val="center"/>
        </w:trPr>
        <w:tc>
          <w:tcPr>
            <w:tcW w:w="13937" w:type="dxa"/>
            <w:gridSpan w:val="7"/>
          </w:tcPr>
          <w:p w14:paraId="43248559" w14:textId="45CB91D8" w:rsidR="002A4A15" w:rsidRPr="00082205" w:rsidRDefault="004C1517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2A4A15" w:rsidRPr="00082205">
              <w:rPr>
                <w:rFonts w:ascii="Arial" w:hAnsi="Arial" w:cs="Arial"/>
                <w:b/>
                <w:sz w:val="18"/>
                <w:szCs w:val="18"/>
              </w:rPr>
              <w:t>awa II -wyznaczony sektor magazynowania nr 3 oznaczony tablicą „Sektor nr 3 Odpady palne”</w:t>
            </w:r>
          </w:p>
        </w:tc>
      </w:tr>
      <w:tr w:rsidR="002A4A15" w:rsidRPr="00082205" w14:paraId="6FE6F043" w14:textId="77777777" w:rsidTr="00593956">
        <w:trPr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3CAEA806" w14:textId="77777777" w:rsidR="002A4A15" w:rsidRPr="00082205" w:rsidRDefault="002A4A15" w:rsidP="004C1517">
            <w:pPr>
              <w:spacing w:beforeLines="40" w:before="96" w:afterLines="40" w:after="96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ex</w:t>
            </w:r>
          </w:p>
          <w:p w14:paraId="1370BCA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12 pow. 80 mm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7014D2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Inne odpady (w tym zmieszane substancje i przedmioty) z mechanicznej obróbki odpadów inne niż wymienione w 19 12 11 </w:t>
            </w:r>
            <w:r w:rsidRPr="00082205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- Frakcja </w:t>
            </w:r>
            <w:proofErr w:type="spellStart"/>
            <w:r w:rsidRPr="00082205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nadsitowa</w:t>
            </w:r>
            <w:proofErr w:type="spellEnd"/>
          </w:p>
        </w:tc>
        <w:tc>
          <w:tcPr>
            <w:tcW w:w="2268" w:type="dxa"/>
          </w:tcPr>
          <w:p w14:paraId="37F96A6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 lub zbelowane, maksymalna wysokość pryzmy 3 m. 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76746CE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6B81BDB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B5713E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06A4693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Łącznie </w:t>
            </w:r>
          </w:p>
          <w:p w14:paraId="6C64BE5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540</w:t>
            </w:r>
          </w:p>
        </w:tc>
      </w:tr>
      <w:tr w:rsidR="002A4A15" w:rsidRPr="00082205" w14:paraId="5E41B31A" w14:textId="77777777" w:rsidTr="00593956">
        <w:trPr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099C207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19 12 12</w:t>
            </w:r>
          </w:p>
          <w:p w14:paraId="4596654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0 - 80 mm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5B710E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Inne odpady (w tym zmieszane substancje i przedmioty) z mechanicznej obróbki odpadów inne niż wymienione w 1912 11 </w:t>
            </w:r>
            <w:r w:rsidRPr="00082205">
              <w:rPr>
                <w:rFonts w:ascii="Arial" w:hAnsi="Arial" w:cs="Arial"/>
                <w:sz w:val="18"/>
                <w:szCs w:val="18"/>
              </w:rPr>
              <w:t xml:space="preserve">- Frakcja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podsitowa</w:t>
            </w:r>
            <w:proofErr w:type="spellEnd"/>
          </w:p>
        </w:tc>
        <w:tc>
          <w:tcPr>
            <w:tcW w:w="2268" w:type="dxa"/>
          </w:tcPr>
          <w:p w14:paraId="4B115BA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pryzmie, maksymalna wysokość pryzmy 3 m. </w:t>
            </w:r>
          </w:p>
          <w:p w14:paraId="73F592F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F141F9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320DBD0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41A6E9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511930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719AFE47" w14:textId="77777777" w:rsidTr="002A4A15">
        <w:trPr>
          <w:trHeight w:val="2078"/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1980E48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20 01 08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718CAC38" w14:textId="6F8CEB12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Odpady kuchenne ulegające biodegradacji</w:t>
            </w:r>
          </w:p>
          <w:p w14:paraId="3CB7D801" w14:textId="77777777" w:rsidR="002A4A15" w:rsidRPr="00082205" w:rsidRDefault="002A4A15" w:rsidP="004C151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14:paraId="56B6DC03" w14:textId="27A13C24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KONTENERACH, wyłącznie w celu zgromadzenia ilości koniecznej do zapełnienia bioreaktora. Odpady magazynowane selektywnie, oznakowane kodami odpadów.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0234BD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1 825</w:t>
            </w:r>
          </w:p>
          <w:p w14:paraId="2520338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663230" w14:textId="77777777" w:rsidR="002A4A15" w:rsidRPr="00082205" w:rsidRDefault="002A4A15" w:rsidP="004C1517">
            <w:pPr>
              <w:spacing w:after="0" w:line="240" w:lineRule="auto"/>
              <w:jc w:val="center"/>
            </w:pPr>
          </w:p>
        </w:tc>
        <w:tc>
          <w:tcPr>
            <w:tcW w:w="1701" w:type="dxa"/>
            <w:shd w:val="clear" w:color="auto" w:fill="auto"/>
            <w:hideMark/>
          </w:tcPr>
          <w:p w14:paraId="6EA03B5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4118BF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00344DD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43CA6245" w14:textId="77777777" w:rsidTr="00593956">
        <w:trPr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6219ED7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20 02 01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7B6F5D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Odpady ulegające biodegradacji</w:t>
            </w:r>
          </w:p>
        </w:tc>
        <w:tc>
          <w:tcPr>
            <w:tcW w:w="2268" w:type="dxa"/>
          </w:tcPr>
          <w:p w14:paraId="6101571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KONTENERACH, wyłącznie w celu zgromadzenia ilości koniecznej do zapełnienia bioreaktora. Odpady magazynowane selektywnie, oznakowane kodami odpadów.</w:t>
            </w:r>
          </w:p>
        </w:tc>
        <w:tc>
          <w:tcPr>
            <w:tcW w:w="1701" w:type="dxa"/>
            <w:vMerge w:val="restart"/>
            <w:shd w:val="clear" w:color="auto" w:fill="auto"/>
            <w:noWrap/>
            <w:vAlign w:val="center"/>
            <w:hideMark/>
          </w:tcPr>
          <w:p w14:paraId="0B7743C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1 825</w:t>
            </w:r>
          </w:p>
          <w:p w14:paraId="79711AF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3253DF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  <w:p w14:paraId="46C80A4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  <w:hideMark/>
          </w:tcPr>
          <w:p w14:paraId="033EE07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540</w:t>
            </w:r>
          </w:p>
          <w:p w14:paraId="1E363F8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2230C38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48D31B11" w14:textId="77777777" w:rsidTr="00593956">
        <w:trPr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4628C27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20 02 01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4B8269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Odpady ulegające biodegradacji</w:t>
            </w:r>
          </w:p>
          <w:p w14:paraId="47AC676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(gałęzie)</w:t>
            </w:r>
          </w:p>
        </w:tc>
        <w:tc>
          <w:tcPr>
            <w:tcW w:w="2268" w:type="dxa"/>
          </w:tcPr>
          <w:p w14:paraId="3C070B3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pryzmie, maksymalna wysokość pryzmy 3 m, wyłącznie w celu zgromadzenia ilości koniecznej do zapełnienia bioreaktora. Odpady magazynowane selektywnie, oznakowane kodami odpadów.</w:t>
            </w:r>
          </w:p>
        </w:tc>
        <w:tc>
          <w:tcPr>
            <w:tcW w:w="1701" w:type="dxa"/>
            <w:vMerge/>
            <w:shd w:val="clear" w:color="auto" w:fill="auto"/>
            <w:noWrap/>
          </w:tcPr>
          <w:p w14:paraId="75463D6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2AEA55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10A878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2BFDF60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5CB0E879" w14:textId="77777777" w:rsidTr="00593956">
        <w:trPr>
          <w:jc w:val="center"/>
        </w:trPr>
        <w:tc>
          <w:tcPr>
            <w:tcW w:w="1413" w:type="dxa"/>
            <w:shd w:val="clear" w:color="auto" w:fill="auto"/>
            <w:vAlign w:val="center"/>
            <w:hideMark/>
          </w:tcPr>
          <w:p w14:paraId="65C2367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20 03 01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66AF49A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Niesegregowane (zmieszane) odpady komunalne</w:t>
            </w:r>
          </w:p>
        </w:tc>
        <w:tc>
          <w:tcPr>
            <w:tcW w:w="2268" w:type="dxa"/>
          </w:tcPr>
          <w:p w14:paraId="6DA9FCE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pryzmie, maksymalna wysokość pryzmy 3 m. 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D59588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19 200</w:t>
            </w:r>
          </w:p>
        </w:tc>
        <w:tc>
          <w:tcPr>
            <w:tcW w:w="1701" w:type="dxa"/>
            <w:shd w:val="clear" w:color="auto" w:fill="auto"/>
            <w:hideMark/>
          </w:tcPr>
          <w:p w14:paraId="57A62F0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110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D67D0C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2C2227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08702EC5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09D3617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20 03 07</w:t>
            </w:r>
          </w:p>
        </w:tc>
        <w:tc>
          <w:tcPr>
            <w:tcW w:w="2977" w:type="dxa"/>
            <w:shd w:val="clear" w:color="auto" w:fill="auto"/>
            <w:hideMark/>
          </w:tcPr>
          <w:p w14:paraId="0D4F079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wielkogabarytowe</w:t>
            </w:r>
          </w:p>
        </w:tc>
        <w:tc>
          <w:tcPr>
            <w:tcW w:w="2268" w:type="dxa"/>
          </w:tcPr>
          <w:p w14:paraId="2BE230C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pryzmie, maksymalna wysokość pryzmy 3 m. 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F74FEE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701" w:type="dxa"/>
            <w:shd w:val="clear" w:color="auto" w:fill="auto"/>
            <w:hideMark/>
          </w:tcPr>
          <w:p w14:paraId="6662E25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A9307D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59FA45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17C52609" w14:textId="77777777" w:rsidTr="00593956">
        <w:trPr>
          <w:jc w:val="center"/>
        </w:trPr>
        <w:tc>
          <w:tcPr>
            <w:tcW w:w="13937" w:type="dxa"/>
            <w:gridSpan w:val="7"/>
          </w:tcPr>
          <w:p w14:paraId="7F95254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Nawa I -wyznaczony sektor magazynowania nr 4 oznaczony tablicą „Sektor nr 4 Odpady palne i niepalne”</w:t>
            </w:r>
          </w:p>
        </w:tc>
      </w:tr>
      <w:tr w:rsidR="002A4A15" w:rsidRPr="00082205" w14:paraId="642439AF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0150F52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15 01 01</w:t>
            </w:r>
          </w:p>
        </w:tc>
        <w:tc>
          <w:tcPr>
            <w:tcW w:w="2977" w:type="dxa"/>
            <w:shd w:val="clear" w:color="auto" w:fill="auto"/>
            <w:hideMark/>
          </w:tcPr>
          <w:p w14:paraId="19D8758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Opakowania z papieru i tektury</w:t>
            </w:r>
          </w:p>
          <w:p w14:paraId="2021E95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</w:tcPr>
          <w:p w14:paraId="50020C3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99B1BA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81392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7A525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boksach, w pryzmie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lub zbelowane. Maksymalna wysokość pryzmy 3 m.</w:t>
            </w:r>
          </w:p>
          <w:p w14:paraId="45B52D1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magazynowane selektywnie, oznakowane kodami odpadów.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28FBD9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701" w:type="dxa"/>
            <w:shd w:val="clear" w:color="auto" w:fill="auto"/>
            <w:hideMark/>
          </w:tcPr>
          <w:p w14:paraId="6F6A56A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D8C037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5F6EA7C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Łącznie </w:t>
            </w:r>
          </w:p>
          <w:p w14:paraId="33266CA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</w:tr>
      <w:tr w:rsidR="002A4A15" w:rsidRPr="00082205" w14:paraId="171069A4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CC5CCA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20 01 01</w:t>
            </w:r>
          </w:p>
        </w:tc>
        <w:tc>
          <w:tcPr>
            <w:tcW w:w="2977" w:type="dxa"/>
            <w:shd w:val="clear" w:color="auto" w:fill="auto"/>
            <w:hideMark/>
          </w:tcPr>
          <w:p w14:paraId="2B4A34C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Papier i tektura</w:t>
            </w:r>
          </w:p>
          <w:p w14:paraId="58D8BDD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0DF8D13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1D7F874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512</w:t>
            </w:r>
          </w:p>
        </w:tc>
        <w:tc>
          <w:tcPr>
            <w:tcW w:w="1701" w:type="dxa"/>
            <w:shd w:val="clear" w:color="auto" w:fill="auto"/>
            <w:hideMark/>
          </w:tcPr>
          <w:p w14:paraId="40753CC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CAA836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647FD4B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66BFEC88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6BB1876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19 12 01</w:t>
            </w:r>
          </w:p>
        </w:tc>
        <w:tc>
          <w:tcPr>
            <w:tcW w:w="2977" w:type="dxa"/>
            <w:shd w:val="clear" w:color="auto" w:fill="auto"/>
            <w:hideMark/>
          </w:tcPr>
          <w:p w14:paraId="14A4578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Papier i tektura</w:t>
            </w:r>
          </w:p>
          <w:p w14:paraId="7FBFB40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786A81C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900A3D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189ABAD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2FE790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77536B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3E781293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6BE2123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15 01 02</w:t>
            </w:r>
          </w:p>
        </w:tc>
        <w:tc>
          <w:tcPr>
            <w:tcW w:w="2977" w:type="dxa"/>
            <w:shd w:val="clear" w:color="auto" w:fill="auto"/>
            <w:hideMark/>
          </w:tcPr>
          <w:p w14:paraId="5AE1CF0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Opakowania z tworzyw sztucznych</w:t>
            </w:r>
          </w:p>
          <w:p w14:paraId="23CF192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5B03D09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3C6532C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701" w:type="dxa"/>
            <w:shd w:val="clear" w:color="auto" w:fill="auto"/>
            <w:hideMark/>
          </w:tcPr>
          <w:p w14:paraId="1158D50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7F243B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253,8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41D98B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78C51B81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F6D5B6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16 01 19</w:t>
            </w:r>
          </w:p>
        </w:tc>
        <w:tc>
          <w:tcPr>
            <w:tcW w:w="2977" w:type="dxa"/>
            <w:shd w:val="clear" w:color="auto" w:fill="auto"/>
            <w:hideMark/>
          </w:tcPr>
          <w:p w14:paraId="4159767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  <w:p w14:paraId="20233FA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034CA90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EFD4B7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4644A02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1C097B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253,8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64890D0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40F6ECA7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3CBD27E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20 01 39</w:t>
            </w:r>
          </w:p>
        </w:tc>
        <w:tc>
          <w:tcPr>
            <w:tcW w:w="2977" w:type="dxa"/>
            <w:shd w:val="clear" w:color="auto" w:fill="auto"/>
            <w:hideMark/>
          </w:tcPr>
          <w:p w14:paraId="3FB00B6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  <w:p w14:paraId="5FB2436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14:paraId="54D0060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4B851FC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4D21D7B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65D2B9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253,8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5F5E553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5ED1996F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BE190D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19 12 04</w:t>
            </w:r>
          </w:p>
        </w:tc>
        <w:tc>
          <w:tcPr>
            <w:tcW w:w="2977" w:type="dxa"/>
            <w:shd w:val="clear" w:color="auto" w:fill="auto"/>
            <w:hideMark/>
          </w:tcPr>
          <w:p w14:paraId="777D8D1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Tworzywa sztuczne i guma</w:t>
            </w:r>
          </w:p>
        </w:tc>
        <w:tc>
          <w:tcPr>
            <w:tcW w:w="2268" w:type="dxa"/>
            <w:vMerge/>
          </w:tcPr>
          <w:p w14:paraId="2699E20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87FFA9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60BD052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E7AF5D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253,8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5E36290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454C0E25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9F81CA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15 01 03</w:t>
            </w:r>
          </w:p>
        </w:tc>
        <w:tc>
          <w:tcPr>
            <w:tcW w:w="2977" w:type="dxa"/>
            <w:shd w:val="clear" w:color="auto" w:fill="auto"/>
            <w:hideMark/>
          </w:tcPr>
          <w:p w14:paraId="2E6F162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Opakowania z drewna</w:t>
            </w:r>
          </w:p>
        </w:tc>
        <w:tc>
          <w:tcPr>
            <w:tcW w:w="2268" w:type="dxa"/>
          </w:tcPr>
          <w:p w14:paraId="76B1521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kontenerach lub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pryzmie. Maksymalna wysokość pryzmy 3 m.</w:t>
            </w:r>
          </w:p>
          <w:p w14:paraId="0BA8507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322EF8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7E4B8D7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37E16D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198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0740355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3D1B5197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1C787B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15 01 04</w:t>
            </w:r>
          </w:p>
        </w:tc>
        <w:tc>
          <w:tcPr>
            <w:tcW w:w="2977" w:type="dxa"/>
            <w:shd w:val="clear" w:color="auto" w:fill="auto"/>
            <w:hideMark/>
          </w:tcPr>
          <w:p w14:paraId="2EAE755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Opakowania z metali</w:t>
            </w:r>
          </w:p>
        </w:tc>
        <w:tc>
          <w:tcPr>
            <w:tcW w:w="2268" w:type="dxa"/>
            <w:vMerge w:val="restart"/>
          </w:tcPr>
          <w:p w14:paraId="75D92A4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boksach, w big-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082205">
              <w:rPr>
                <w:rFonts w:ascii="Arial" w:hAnsi="Arial" w:cs="Arial"/>
                <w:sz w:val="18"/>
                <w:szCs w:val="18"/>
              </w:rPr>
              <w:t xml:space="preserve"> lub w pryzmie. </w:t>
            </w: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>Maksymalna wysokość pryzmy 3 m. Odpady magazynowane selektywnie, oznakowane kodami odpadów.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736E5A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001593E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6D718D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225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4E1FFB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3E21F464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C15E65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2977" w:type="dxa"/>
            <w:shd w:val="clear" w:color="auto" w:fill="auto"/>
            <w:hideMark/>
          </w:tcPr>
          <w:p w14:paraId="4F32ABA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2268" w:type="dxa"/>
            <w:vMerge/>
          </w:tcPr>
          <w:p w14:paraId="65F06F9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3F62E6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265FF06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995787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288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063BC5D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5331546E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37A9830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16 01 18</w:t>
            </w:r>
          </w:p>
        </w:tc>
        <w:tc>
          <w:tcPr>
            <w:tcW w:w="2977" w:type="dxa"/>
            <w:shd w:val="clear" w:color="auto" w:fill="auto"/>
            <w:hideMark/>
          </w:tcPr>
          <w:p w14:paraId="7D13C60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2268" w:type="dxa"/>
            <w:vMerge/>
          </w:tcPr>
          <w:p w14:paraId="7AA106B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E8C2E7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32DE7E4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C9FC38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182,7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81D32C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20BB4BC5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680E7E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19 12 02</w:t>
            </w:r>
          </w:p>
        </w:tc>
        <w:tc>
          <w:tcPr>
            <w:tcW w:w="2977" w:type="dxa"/>
            <w:shd w:val="clear" w:color="auto" w:fill="auto"/>
            <w:hideMark/>
          </w:tcPr>
          <w:p w14:paraId="3A4CC6D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2268" w:type="dxa"/>
            <w:vMerge/>
          </w:tcPr>
          <w:p w14:paraId="2E74AB4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4CDB8AB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1D65C36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6407463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432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061CFA4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40D21F00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4C56785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19 12 03</w:t>
            </w:r>
          </w:p>
        </w:tc>
        <w:tc>
          <w:tcPr>
            <w:tcW w:w="2977" w:type="dxa"/>
            <w:shd w:val="clear" w:color="auto" w:fill="auto"/>
            <w:hideMark/>
          </w:tcPr>
          <w:p w14:paraId="2C538F2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2268" w:type="dxa"/>
            <w:vMerge/>
          </w:tcPr>
          <w:p w14:paraId="1CA7941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63E86CA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384</w:t>
            </w:r>
          </w:p>
        </w:tc>
        <w:tc>
          <w:tcPr>
            <w:tcW w:w="1701" w:type="dxa"/>
            <w:shd w:val="clear" w:color="auto" w:fill="auto"/>
            <w:hideMark/>
          </w:tcPr>
          <w:p w14:paraId="669C1A2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DA436D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182,7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6FD7B1E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3D1C7C93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7FC228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20 01 40</w:t>
            </w:r>
          </w:p>
        </w:tc>
        <w:tc>
          <w:tcPr>
            <w:tcW w:w="2977" w:type="dxa"/>
            <w:shd w:val="clear" w:color="auto" w:fill="auto"/>
            <w:hideMark/>
          </w:tcPr>
          <w:p w14:paraId="7EC5ABF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</w:t>
            </w:r>
          </w:p>
        </w:tc>
        <w:tc>
          <w:tcPr>
            <w:tcW w:w="2268" w:type="dxa"/>
            <w:vMerge/>
          </w:tcPr>
          <w:p w14:paraId="00625C6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87E934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0AE52B2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4B4E13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225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A30CC5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51E35A6A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08E3F23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15 01 06</w:t>
            </w:r>
          </w:p>
        </w:tc>
        <w:tc>
          <w:tcPr>
            <w:tcW w:w="2977" w:type="dxa"/>
            <w:shd w:val="clear" w:color="auto" w:fill="auto"/>
            <w:hideMark/>
          </w:tcPr>
          <w:p w14:paraId="2BCEECA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Zmieszane odpady opakowaniowe</w:t>
            </w:r>
          </w:p>
        </w:tc>
        <w:tc>
          <w:tcPr>
            <w:tcW w:w="2268" w:type="dxa"/>
          </w:tcPr>
          <w:p w14:paraId="3C59E55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boksach,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 w pryzmie lub zbelowane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FBFFB3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750</w:t>
            </w:r>
          </w:p>
        </w:tc>
        <w:tc>
          <w:tcPr>
            <w:tcW w:w="1701" w:type="dxa"/>
            <w:shd w:val="clear" w:color="auto" w:fill="auto"/>
            <w:hideMark/>
          </w:tcPr>
          <w:p w14:paraId="631476A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23195F3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F671D7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3F0B9A68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A10871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16 01 03</w:t>
            </w:r>
          </w:p>
        </w:tc>
        <w:tc>
          <w:tcPr>
            <w:tcW w:w="2977" w:type="dxa"/>
            <w:shd w:val="clear" w:color="auto" w:fill="auto"/>
            <w:hideMark/>
          </w:tcPr>
          <w:p w14:paraId="071AB35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2268" w:type="dxa"/>
          </w:tcPr>
          <w:p w14:paraId="265E65A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boksach, lub w pryzmie.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E6F4E4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701" w:type="dxa"/>
            <w:shd w:val="clear" w:color="auto" w:fill="auto"/>
            <w:hideMark/>
          </w:tcPr>
          <w:p w14:paraId="5F19D42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CEBB88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A12D1E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258D369A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3B2F5BA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17 09 04</w:t>
            </w:r>
          </w:p>
        </w:tc>
        <w:tc>
          <w:tcPr>
            <w:tcW w:w="2977" w:type="dxa"/>
            <w:shd w:val="clear" w:color="auto" w:fill="auto"/>
            <w:hideMark/>
          </w:tcPr>
          <w:p w14:paraId="22DAECC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Zmieszane odpady z budowy, remontów i  demontażu inne niż wymienione w 17 09 01, 17 09 02  i 17 09 03</w:t>
            </w:r>
          </w:p>
        </w:tc>
        <w:tc>
          <w:tcPr>
            <w:tcW w:w="2268" w:type="dxa"/>
          </w:tcPr>
          <w:p w14:paraId="43BA7E7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lub w pryzmie.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4924B7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5B66ACF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D0730B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450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67E3B46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68CECE5A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3574819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20 01 99</w:t>
            </w:r>
          </w:p>
        </w:tc>
        <w:tc>
          <w:tcPr>
            <w:tcW w:w="2977" w:type="dxa"/>
            <w:shd w:val="clear" w:color="auto" w:fill="auto"/>
            <w:hideMark/>
          </w:tcPr>
          <w:p w14:paraId="519C814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Inne nie wymienione frakcje zbierane w sposób selektywny</w:t>
            </w:r>
          </w:p>
        </w:tc>
        <w:tc>
          <w:tcPr>
            <w:tcW w:w="2268" w:type="dxa"/>
          </w:tcPr>
          <w:p w14:paraId="7C18718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boksach,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 w pryzmie.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50C962F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1701" w:type="dxa"/>
            <w:shd w:val="clear" w:color="auto" w:fill="auto"/>
            <w:hideMark/>
          </w:tcPr>
          <w:p w14:paraId="58E5E29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6336ED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E2EE9D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6610DA6B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60CF315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20 03 01</w:t>
            </w:r>
          </w:p>
          <w:p w14:paraId="07A44D2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531227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9032F4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hideMark/>
          </w:tcPr>
          <w:p w14:paraId="5A38A12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Niesegregowane (zmieszane) odpady komunalne</w:t>
            </w:r>
          </w:p>
        </w:tc>
        <w:tc>
          <w:tcPr>
            <w:tcW w:w="2268" w:type="dxa"/>
          </w:tcPr>
          <w:p w14:paraId="498B85D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pryzmie. Maksymalna wysokość pryzmy 3 m. Odpady, oznakowane kodem odpadu.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089ABB8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19 200</w:t>
            </w:r>
          </w:p>
        </w:tc>
        <w:tc>
          <w:tcPr>
            <w:tcW w:w="1701" w:type="dxa"/>
            <w:shd w:val="clear" w:color="auto" w:fill="auto"/>
            <w:hideMark/>
          </w:tcPr>
          <w:p w14:paraId="331856B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110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*2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7C3D1A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E4E89F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0D79EC90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F98327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20 03 99</w:t>
            </w:r>
          </w:p>
        </w:tc>
        <w:tc>
          <w:tcPr>
            <w:tcW w:w="2977" w:type="dxa"/>
            <w:shd w:val="clear" w:color="auto" w:fill="auto"/>
            <w:hideMark/>
          </w:tcPr>
          <w:p w14:paraId="7CD4887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komunalne nie wym. w innych podgrupach</w:t>
            </w:r>
          </w:p>
        </w:tc>
        <w:tc>
          <w:tcPr>
            <w:tcW w:w="2268" w:type="dxa"/>
          </w:tcPr>
          <w:p w14:paraId="4D9E859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pryzmie. Maksymalna wysokość pryzmy 3 m. Odpady, oznakowane kodem odpadu.</w:t>
            </w:r>
          </w:p>
          <w:p w14:paraId="0083645F" w14:textId="4A0C1C17" w:rsidR="004C1517" w:rsidRPr="00082205" w:rsidRDefault="004C1517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4BAE33C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701" w:type="dxa"/>
            <w:shd w:val="clear" w:color="auto" w:fill="auto"/>
            <w:hideMark/>
          </w:tcPr>
          <w:p w14:paraId="75062E8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*1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9336A9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148D581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38BD7274" w14:textId="77777777" w:rsidTr="00593956">
        <w:trPr>
          <w:jc w:val="center"/>
        </w:trPr>
        <w:tc>
          <w:tcPr>
            <w:tcW w:w="13937" w:type="dxa"/>
            <w:gridSpan w:val="7"/>
          </w:tcPr>
          <w:p w14:paraId="1975013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lastRenderedPageBreak/>
              <w:t>Nawa I -wyznaczony sektor nr 5 oznaczony tablicą „Sektor nr 5 Tworzywa sztuczne”</w:t>
            </w:r>
          </w:p>
        </w:tc>
      </w:tr>
      <w:tr w:rsidR="002A4A15" w:rsidRPr="00082205" w14:paraId="5158C47B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6DC983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15 01 02</w:t>
            </w:r>
          </w:p>
        </w:tc>
        <w:tc>
          <w:tcPr>
            <w:tcW w:w="2977" w:type="dxa"/>
            <w:shd w:val="clear" w:color="auto" w:fill="auto"/>
            <w:hideMark/>
          </w:tcPr>
          <w:p w14:paraId="67C777A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Opakowania z tworzyw sztucznych</w:t>
            </w:r>
          </w:p>
        </w:tc>
        <w:tc>
          <w:tcPr>
            <w:tcW w:w="2268" w:type="dxa"/>
            <w:vMerge w:val="restart"/>
          </w:tcPr>
          <w:p w14:paraId="6A46121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boksach,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big-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082205">
              <w:rPr>
                <w:rFonts w:ascii="Arial" w:hAnsi="Arial" w:cs="Arial"/>
                <w:sz w:val="18"/>
                <w:szCs w:val="18"/>
              </w:rPr>
              <w:t xml:space="preserve">, zbelowane, w pryzmie. Maksymalna wysokość pryzmy 3 m. 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1D2FEC3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300</w:t>
            </w:r>
          </w:p>
        </w:tc>
        <w:tc>
          <w:tcPr>
            <w:tcW w:w="1701" w:type="dxa"/>
            <w:shd w:val="clear" w:color="auto" w:fill="auto"/>
            <w:hideMark/>
          </w:tcPr>
          <w:p w14:paraId="528501B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539FDB9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50,76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36B8115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Łącznie </w:t>
            </w:r>
          </w:p>
          <w:p w14:paraId="4E7DF62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50,76</w:t>
            </w:r>
          </w:p>
        </w:tc>
      </w:tr>
      <w:tr w:rsidR="002A4A15" w:rsidRPr="00082205" w14:paraId="7A058540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57670C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16 01 19</w:t>
            </w:r>
          </w:p>
        </w:tc>
        <w:tc>
          <w:tcPr>
            <w:tcW w:w="2977" w:type="dxa"/>
            <w:shd w:val="clear" w:color="auto" w:fill="auto"/>
            <w:hideMark/>
          </w:tcPr>
          <w:p w14:paraId="3BD0A6A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2268" w:type="dxa"/>
            <w:vMerge/>
          </w:tcPr>
          <w:p w14:paraId="4E964F4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76B2A6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6545CD2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1DC9CE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50,76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77BF8D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14D44E25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40D5D6D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20 01 39</w:t>
            </w:r>
          </w:p>
        </w:tc>
        <w:tc>
          <w:tcPr>
            <w:tcW w:w="2977" w:type="dxa"/>
            <w:shd w:val="clear" w:color="auto" w:fill="auto"/>
            <w:hideMark/>
          </w:tcPr>
          <w:p w14:paraId="669FFA3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Tworzywa sztuczne</w:t>
            </w:r>
          </w:p>
        </w:tc>
        <w:tc>
          <w:tcPr>
            <w:tcW w:w="2268" w:type="dxa"/>
            <w:vMerge/>
          </w:tcPr>
          <w:p w14:paraId="224E7FA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3883C63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32580DB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711ED6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50,76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05CC974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512FD6D0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FC6A2A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19 12 04</w:t>
            </w:r>
          </w:p>
        </w:tc>
        <w:tc>
          <w:tcPr>
            <w:tcW w:w="2977" w:type="dxa"/>
            <w:shd w:val="clear" w:color="auto" w:fill="auto"/>
            <w:hideMark/>
          </w:tcPr>
          <w:p w14:paraId="7259D56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Tworzywa sztuczne i guma</w:t>
            </w:r>
          </w:p>
        </w:tc>
        <w:tc>
          <w:tcPr>
            <w:tcW w:w="2268" w:type="dxa"/>
            <w:vMerge/>
          </w:tcPr>
          <w:p w14:paraId="7B5BAA6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6A4114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5F38642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*4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1671A5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50,76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3B69495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3E5F0154" w14:textId="77777777" w:rsidTr="00593956">
        <w:trPr>
          <w:jc w:val="center"/>
        </w:trPr>
        <w:tc>
          <w:tcPr>
            <w:tcW w:w="13937" w:type="dxa"/>
            <w:gridSpan w:val="7"/>
          </w:tcPr>
          <w:p w14:paraId="3350D09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Nawa I - wyznaczony sektor magazynowania nr 6 oznaczony tablicą „Sektor nr 6 Papier i tektura”</w:t>
            </w:r>
          </w:p>
        </w:tc>
      </w:tr>
      <w:tr w:rsidR="002A4A15" w:rsidRPr="00082205" w14:paraId="2EFFB65F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DC2D08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15 01 01</w:t>
            </w:r>
          </w:p>
        </w:tc>
        <w:tc>
          <w:tcPr>
            <w:tcW w:w="2977" w:type="dxa"/>
            <w:shd w:val="clear" w:color="auto" w:fill="auto"/>
            <w:hideMark/>
          </w:tcPr>
          <w:p w14:paraId="15C5A84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Opakowania z papieru i tektury</w:t>
            </w:r>
          </w:p>
        </w:tc>
        <w:tc>
          <w:tcPr>
            <w:tcW w:w="2268" w:type="dxa"/>
            <w:vMerge w:val="restart"/>
          </w:tcPr>
          <w:p w14:paraId="5AD657B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boksach,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big-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082205">
              <w:rPr>
                <w:rFonts w:ascii="Arial" w:hAnsi="Arial" w:cs="Arial"/>
                <w:sz w:val="18"/>
                <w:szCs w:val="18"/>
              </w:rPr>
              <w:t>, zbelowane, w pryzmie. Maksymalna wysokość pryzmy 3 m.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6BF07EE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1701" w:type="dxa"/>
            <w:shd w:val="clear" w:color="auto" w:fill="auto"/>
            <w:hideMark/>
          </w:tcPr>
          <w:p w14:paraId="0440E87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4923E06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00646C7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Łącznie </w:t>
            </w:r>
          </w:p>
          <w:p w14:paraId="27A2E38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72,00</w:t>
            </w:r>
          </w:p>
        </w:tc>
      </w:tr>
      <w:tr w:rsidR="002A4A15" w:rsidRPr="00082205" w14:paraId="627DED87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230413D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20 01 01</w:t>
            </w:r>
          </w:p>
        </w:tc>
        <w:tc>
          <w:tcPr>
            <w:tcW w:w="2977" w:type="dxa"/>
            <w:shd w:val="clear" w:color="auto" w:fill="auto"/>
            <w:hideMark/>
          </w:tcPr>
          <w:p w14:paraId="6E79AA7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Papier i tektura</w:t>
            </w:r>
          </w:p>
        </w:tc>
        <w:tc>
          <w:tcPr>
            <w:tcW w:w="2268" w:type="dxa"/>
            <w:vMerge/>
          </w:tcPr>
          <w:p w14:paraId="4C8E94F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14F6996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1280</w:t>
            </w:r>
          </w:p>
        </w:tc>
        <w:tc>
          <w:tcPr>
            <w:tcW w:w="1701" w:type="dxa"/>
            <w:shd w:val="clear" w:color="auto" w:fill="auto"/>
            <w:hideMark/>
          </w:tcPr>
          <w:p w14:paraId="536903E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EC780D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6A5D23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422CA38B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140E4FA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19 12 01</w:t>
            </w:r>
          </w:p>
        </w:tc>
        <w:tc>
          <w:tcPr>
            <w:tcW w:w="2977" w:type="dxa"/>
            <w:shd w:val="clear" w:color="auto" w:fill="auto"/>
            <w:hideMark/>
          </w:tcPr>
          <w:p w14:paraId="04136E74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Papier i tektura</w:t>
            </w:r>
          </w:p>
        </w:tc>
        <w:tc>
          <w:tcPr>
            <w:tcW w:w="2268" w:type="dxa"/>
            <w:vMerge/>
          </w:tcPr>
          <w:p w14:paraId="7880FA0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703FC7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1920</w:t>
            </w:r>
          </w:p>
        </w:tc>
        <w:tc>
          <w:tcPr>
            <w:tcW w:w="1701" w:type="dxa"/>
            <w:shd w:val="clear" w:color="auto" w:fill="auto"/>
            <w:hideMark/>
          </w:tcPr>
          <w:p w14:paraId="3EF91DB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*3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F525E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58BC12D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7B64D33B" w14:textId="77777777" w:rsidTr="00593956">
        <w:trPr>
          <w:jc w:val="center"/>
        </w:trPr>
        <w:tc>
          <w:tcPr>
            <w:tcW w:w="13937" w:type="dxa"/>
            <w:gridSpan w:val="7"/>
          </w:tcPr>
          <w:p w14:paraId="458ADD9E" w14:textId="77777777" w:rsidR="002A4A15" w:rsidRPr="00082205" w:rsidRDefault="002A4A15" w:rsidP="004C1517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Nawa I - wyznaczony sektor magazynowania nr 7 oznaczony tablicą „Sektor nr 7 Metale żelazne i nieżelazne” Odpady niepalne</w:t>
            </w:r>
          </w:p>
        </w:tc>
      </w:tr>
      <w:tr w:rsidR="002A4A15" w:rsidRPr="00082205" w14:paraId="2EE57707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660880A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15 01 04</w:t>
            </w:r>
          </w:p>
        </w:tc>
        <w:tc>
          <w:tcPr>
            <w:tcW w:w="2977" w:type="dxa"/>
            <w:shd w:val="clear" w:color="auto" w:fill="auto"/>
            <w:hideMark/>
          </w:tcPr>
          <w:p w14:paraId="6F3CA18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Opakowania z metali</w:t>
            </w:r>
          </w:p>
        </w:tc>
        <w:tc>
          <w:tcPr>
            <w:tcW w:w="2268" w:type="dxa"/>
            <w:vMerge w:val="restart"/>
          </w:tcPr>
          <w:p w14:paraId="040E3CA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boksach,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big-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bagach</w:t>
            </w:r>
            <w:proofErr w:type="spellEnd"/>
            <w:r w:rsidRPr="00082205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pryzmie. Maksymalna wysokość pryzmy 3 m.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139563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7FAC5DE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29A76E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93" w:type="dxa"/>
            <w:vMerge w:val="restart"/>
            <w:shd w:val="clear" w:color="auto" w:fill="auto"/>
            <w:vAlign w:val="center"/>
          </w:tcPr>
          <w:p w14:paraId="4AD040A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Łącznie </w:t>
            </w:r>
          </w:p>
          <w:p w14:paraId="324C299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34,56</w:t>
            </w:r>
          </w:p>
        </w:tc>
      </w:tr>
      <w:tr w:rsidR="002A4A15" w:rsidRPr="00082205" w14:paraId="2CA1BFED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34141F3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16 01 17</w:t>
            </w:r>
          </w:p>
        </w:tc>
        <w:tc>
          <w:tcPr>
            <w:tcW w:w="2977" w:type="dxa"/>
            <w:shd w:val="clear" w:color="auto" w:fill="auto"/>
            <w:hideMark/>
          </w:tcPr>
          <w:p w14:paraId="02FE2207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2268" w:type="dxa"/>
            <w:vMerge/>
          </w:tcPr>
          <w:p w14:paraId="6A6C1DF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0C75CA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0B39AF0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EFBB8B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34,56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59EB22C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48EA3751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44CB13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16 01 18</w:t>
            </w:r>
          </w:p>
        </w:tc>
        <w:tc>
          <w:tcPr>
            <w:tcW w:w="2977" w:type="dxa"/>
            <w:shd w:val="clear" w:color="auto" w:fill="auto"/>
            <w:hideMark/>
          </w:tcPr>
          <w:p w14:paraId="1D36E40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2268" w:type="dxa"/>
            <w:vMerge/>
          </w:tcPr>
          <w:p w14:paraId="5DD65C4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39EB5B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7AADB725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7557F0D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14,616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9BF3F3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7A035C85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C58F9B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19 12 02</w:t>
            </w:r>
          </w:p>
        </w:tc>
        <w:tc>
          <w:tcPr>
            <w:tcW w:w="2977" w:type="dxa"/>
            <w:shd w:val="clear" w:color="auto" w:fill="auto"/>
            <w:hideMark/>
          </w:tcPr>
          <w:p w14:paraId="5C6FB7E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 żelazne</w:t>
            </w:r>
          </w:p>
        </w:tc>
        <w:tc>
          <w:tcPr>
            <w:tcW w:w="2268" w:type="dxa"/>
            <w:vMerge/>
          </w:tcPr>
          <w:p w14:paraId="44EF8A3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349528C8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594A563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3DAB32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34,56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4818C9D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5DD1CCD6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6E01555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19 12 03</w:t>
            </w:r>
          </w:p>
        </w:tc>
        <w:tc>
          <w:tcPr>
            <w:tcW w:w="2977" w:type="dxa"/>
            <w:shd w:val="clear" w:color="auto" w:fill="auto"/>
            <w:hideMark/>
          </w:tcPr>
          <w:p w14:paraId="44341B10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 nieżelazne</w:t>
            </w:r>
          </w:p>
        </w:tc>
        <w:tc>
          <w:tcPr>
            <w:tcW w:w="2268" w:type="dxa"/>
            <w:vMerge/>
          </w:tcPr>
          <w:p w14:paraId="1DFF05A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B88FDD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317FB61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B7A648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14,616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716F81C1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4C2D42B6" w14:textId="77777777" w:rsidTr="00593956">
        <w:trPr>
          <w:jc w:val="center"/>
        </w:trPr>
        <w:tc>
          <w:tcPr>
            <w:tcW w:w="1413" w:type="dxa"/>
            <w:shd w:val="clear" w:color="auto" w:fill="auto"/>
            <w:hideMark/>
          </w:tcPr>
          <w:p w14:paraId="54AC142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20 01 40</w:t>
            </w:r>
          </w:p>
        </w:tc>
        <w:tc>
          <w:tcPr>
            <w:tcW w:w="2977" w:type="dxa"/>
            <w:shd w:val="clear" w:color="auto" w:fill="auto"/>
            <w:hideMark/>
          </w:tcPr>
          <w:p w14:paraId="688E9B12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Metale</w:t>
            </w:r>
          </w:p>
        </w:tc>
        <w:tc>
          <w:tcPr>
            <w:tcW w:w="2268" w:type="dxa"/>
            <w:vMerge/>
          </w:tcPr>
          <w:p w14:paraId="41DFFF7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49596B9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768</w:t>
            </w:r>
          </w:p>
        </w:tc>
        <w:tc>
          <w:tcPr>
            <w:tcW w:w="1701" w:type="dxa"/>
            <w:shd w:val="clear" w:color="auto" w:fill="auto"/>
            <w:hideMark/>
          </w:tcPr>
          <w:p w14:paraId="0680C856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*5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5924E3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893" w:type="dxa"/>
            <w:vMerge/>
            <w:shd w:val="clear" w:color="auto" w:fill="auto"/>
            <w:vAlign w:val="center"/>
          </w:tcPr>
          <w:p w14:paraId="28CFEFBF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4A15" w:rsidRPr="00082205" w14:paraId="76A8CEB0" w14:textId="77777777" w:rsidTr="004C1517">
        <w:trPr>
          <w:trHeight w:val="306"/>
          <w:jc w:val="center"/>
        </w:trPr>
        <w:tc>
          <w:tcPr>
            <w:tcW w:w="4390" w:type="dxa"/>
            <w:gridSpan w:val="2"/>
            <w:shd w:val="clear" w:color="auto" w:fill="auto"/>
          </w:tcPr>
          <w:p w14:paraId="7F650F2A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*RAZEM NIE WIĘCEJ NIŻ</w:t>
            </w:r>
          </w:p>
        </w:tc>
        <w:tc>
          <w:tcPr>
            <w:tcW w:w="2268" w:type="dxa"/>
          </w:tcPr>
          <w:p w14:paraId="6303B04C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noWrap/>
          </w:tcPr>
          <w:p w14:paraId="5575C7ED" w14:textId="74F6F025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62 872  Mg/rok</w:t>
            </w:r>
          </w:p>
        </w:tc>
        <w:tc>
          <w:tcPr>
            <w:tcW w:w="1701" w:type="dxa"/>
            <w:shd w:val="clear" w:color="auto" w:fill="auto"/>
          </w:tcPr>
          <w:p w14:paraId="2283C15E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174 Mg</w:t>
            </w:r>
          </w:p>
          <w:p w14:paraId="339DE6B3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BA839AB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4D9C0CED" w14:textId="6CD11998" w:rsidR="002A4A15" w:rsidRPr="00082205" w:rsidRDefault="002A4A15" w:rsidP="004C1517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Łącznie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 1214,02 Mg</w:t>
            </w:r>
          </w:p>
        </w:tc>
      </w:tr>
      <w:tr w:rsidR="002A4A15" w:rsidRPr="00082205" w14:paraId="0B220554" w14:textId="77777777" w:rsidTr="00593956">
        <w:trPr>
          <w:trHeight w:val="450"/>
          <w:jc w:val="center"/>
        </w:trPr>
        <w:tc>
          <w:tcPr>
            <w:tcW w:w="12044" w:type="dxa"/>
            <w:gridSpan w:val="6"/>
          </w:tcPr>
          <w:p w14:paraId="450E3A0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łączna masa odpadów, które mogą być magazynowane w tym samym czasie w hali sortowniczej </w:t>
            </w:r>
            <w:r w:rsidRPr="000822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instalacji MBP</w:t>
            </w:r>
            <w:r w:rsidRPr="00082205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w Młynach: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4DD54E19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174 Mg odpadów jednocześnie</w:t>
            </w:r>
          </w:p>
        </w:tc>
      </w:tr>
      <w:tr w:rsidR="002A4A15" w:rsidRPr="00082205" w14:paraId="0F84DCB4" w14:textId="77777777" w:rsidTr="00593956">
        <w:trPr>
          <w:jc w:val="center"/>
        </w:trPr>
        <w:tc>
          <w:tcPr>
            <w:tcW w:w="12044" w:type="dxa"/>
            <w:gridSpan w:val="6"/>
          </w:tcPr>
          <w:p w14:paraId="33331EBD" w14:textId="77777777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łączna masa wszystkich rodzajów odpadów, które mogą być magazynowane </w:t>
            </w:r>
            <w:r w:rsidRPr="00082205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w hali sortowniczej instalacji MBP</w:t>
            </w:r>
            <w:r w:rsidRPr="00082205">
              <w:rPr>
                <w:rFonts w:ascii="Arial" w:eastAsia="Calibri" w:hAnsi="Arial" w:cs="Arial"/>
                <w:b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w Młynach</w:t>
            </w:r>
            <w:r w:rsidRPr="00082205">
              <w:rPr>
                <w:rFonts w:ascii="Arial" w:eastAsia="Noto Sans CJK SC Regular" w:hAnsi="Arial" w:cs="Arial"/>
                <w:b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w okresie roku:</w:t>
            </w:r>
          </w:p>
        </w:tc>
        <w:tc>
          <w:tcPr>
            <w:tcW w:w="1893" w:type="dxa"/>
            <w:shd w:val="clear" w:color="auto" w:fill="auto"/>
            <w:vAlign w:val="center"/>
          </w:tcPr>
          <w:p w14:paraId="6724F2D6" w14:textId="20C4C4FE" w:rsidR="002A4A15" w:rsidRPr="00082205" w:rsidRDefault="002A4A15" w:rsidP="004C1517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max 62 872  Mg/rok</w:t>
            </w:r>
          </w:p>
        </w:tc>
      </w:tr>
    </w:tbl>
    <w:p w14:paraId="68EF7B04" w14:textId="135859C0" w:rsidR="00BF1161" w:rsidRPr="00082205" w:rsidRDefault="00351C5D" w:rsidP="00125DDE">
      <w:pPr>
        <w:spacing w:after="0" w:line="240" w:lineRule="auto"/>
        <w:ind w:left="-567"/>
        <w:jc w:val="both"/>
        <w:rPr>
          <w:rFonts w:ascii="Arial" w:hAnsi="Arial" w:cs="Arial"/>
          <w:bCs/>
          <w:sz w:val="18"/>
          <w:szCs w:val="18"/>
        </w:rPr>
      </w:pP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>*1</w:t>
      </w:r>
      <w:r w:rsidRPr="00082205">
        <w:rPr>
          <w:rFonts w:ascii="Arial" w:hAnsi="Arial" w:cs="Arial"/>
          <w:bCs/>
          <w:sz w:val="18"/>
          <w:szCs w:val="18"/>
        </w:rPr>
        <w:t xml:space="preserve"> W hali </w:t>
      </w: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sortowniczej </w:t>
      </w:r>
      <w:r w:rsidRPr="00082205">
        <w:rPr>
          <w:rFonts w:ascii="Arial" w:hAnsi="Arial" w:cs="Arial"/>
          <w:bCs/>
          <w:sz w:val="18"/>
          <w:szCs w:val="18"/>
        </w:rPr>
        <w:t xml:space="preserve">może być magazynowane </w:t>
      </w:r>
      <w:r w:rsidRPr="00082205">
        <w:rPr>
          <w:rFonts w:ascii="Arial" w:hAnsi="Arial" w:cs="Arial"/>
          <w:bCs/>
          <w:sz w:val="18"/>
          <w:szCs w:val="18"/>
          <w:u w:val="single"/>
        </w:rPr>
        <w:t>max 5 Mg</w:t>
      </w:r>
      <w:r w:rsidRPr="00082205">
        <w:rPr>
          <w:rFonts w:ascii="Arial" w:hAnsi="Arial" w:cs="Arial"/>
          <w:bCs/>
          <w:sz w:val="18"/>
          <w:szCs w:val="18"/>
        </w:rPr>
        <w:t xml:space="preserve"> odpadów palnych o kodach 20 01 99, 20 03 99, ex 19 12 12 pow. 80 mm, 19 12 12, </w:t>
      </w:r>
      <w:r w:rsidRPr="00082205">
        <w:rPr>
          <w:rFonts w:ascii="Arial" w:hAnsi="Arial" w:cs="Arial"/>
          <w:bCs/>
          <w:sz w:val="18"/>
          <w:szCs w:val="18"/>
        </w:rPr>
        <w:br/>
        <w:t>20 01 08, 20 03 07, 20 02 01, 15 01 03 jednocześnie.</w:t>
      </w:r>
    </w:p>
    <w:p w14:paraId="464F3579" w14:textId="3F77C59C" w:rsidR="00BF1161" w:rsidRPr="00082205" w:rsidRDefault="00351C5D" w:rsidP="00125DDE">
      <w:pPr>
        <w:spacing w:after="0" w:line="240" w:lineRule="auto"/>
        <w:ind w:left="-567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>*2 W hali sortowniczej w sektorach nr 4 i 3 w zależności od potrzeb magazynowane będzie łącznie max 110 Mg odpadów o kodzie 20 03 01 jednocześnie.</w:t>
      </w:r>
    </w:p>
    <w:p w14:paraId="67C347CF" w14:textId="70E4C79D" w:rsidR="00BF1161" w:rsidRPr="00082205" w:rsidRDefault="00351C5D" w:rsidP="00125DDE">
      <w:pPr>
        <w:spacing w:after="0" w:line="240" w:lineRule="auto"/>
        <w:ind w:left="-567"/>
        <w:jc w:val="both"/>
        <w:rPr>
          <w:rFonts w:ascii="Arial" w:hAnsi="Arial" w:cs="Arial"/>
          <w:bCs/>
          <w:sz w:val="18"/>
          <w:szCs w:val="18"/>
        </w:rPr>
      </w:pP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>*3</w:t>
      </w:r>
      <w:r w:rsidRPr="00082205">
        <w:rPr>
          <w:rFonts w:ascii="Arial" w:hAnsi="Arial" w:cs="Arial"/>
          <w:bCs/>
          <w:sz w:val="18"/>
          <w:szCs w:val="18"/>
        </w:rPr>
        <w:t xml:space="preserve"> W hali </w:t>
      </w: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sortowniczej </w:t>
      </w:r>
      <w:r w:rsidRPr="00082205">
        <w:rPr>
          <w:rFonts w:ascii="Arial" w:hAnsi="Arial" w:cs="Arial"/>
          <w:bCs/>
          <w:sz w:val="18"/>
          <w:szCs w:val="18"/>
        </w:rPr>
        <w:t>może być magazynowane</w:t>
      </w: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Pr="00082205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 20 Mg</w:t>
      </w: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</w:t>
      </w:r>
      <w:r w:rsidRPr="00082205">
        <w:rPr>
          <w:rFonts w:ascii="Arial" w:hAnsi="Arial" w:cs="Arial"/>
          <w:bCs/>
          <w:sz w:val="18"/>
          <w:szCs w:val="18"/>
        </w:rPr>
        <w:t xml:space="preserve"> palnych o kodach 15 01 01, 20 01 01, 19 12 01  jednocześnie.</w:t>
      </w:r>
    </w:p>
    <w:p w14:paraId="221840F1" w14:textId="77777777" w:rsidR="00125DDE" w:rsidRPr="00082205" w:rsidRDefault="00351C5D" w:rsidP="00125DDE">
      <w:pPr>
        <w:spacing w:after="0" w:line="240" w:lineRule="auto"/>
        <w:ind w:left="-567"/>
        <w:jc w:val="both"/>
        <w:rPr>
          <w:rFonts w:ascii="Arial" w:hAnsi="Arial" w:cs="Arial"/>
          <w:bCs/>
          <w:sz w:val="18"/>
          <w:szCs w:val="18"/>
        </w:rPr>
      </w:pP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*4 </w:t>
      </w:r>
      <w:r w:rsidRPr="00082205">
        <w:rPr>
          <w:rFonts w:ascii="Arial" w:hAnsi="Arial" w:cs="Arial"/>
          <w:bCs/>
          <w:sz w:val="18"/>
          <w:szCs w:val="18"/>
        </w:rPr>
        <w:t xml:space="preserve"> W hali </w:t>
      </w: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sortowniczej </w:t>
      </w:r>
      <w:r w:rsidRPr="00082205">
        <w:rPr>
          <w:rFonts w:ascii="Arial" w:hAnsi="Arial" w:cs="Arial"/>
          <w:bCs/>
          <w:sz w:val="18"/>
          <w:szCs w:val="18"/>
        </w:rPr>
        <w:t>może być magazynowane</w:t>
      </w: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</w:t>
      </w:r>
      <w:r w:rsidRPr="00082205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 19 Mg</w:t>
      </w: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</w:t>
      </w:r>
      <w:r w:rsidRPr="00082205">
        <w:rPr>
          <w:rFonts w:ascii="Arial" w:hAnsi="Arial" w:cs="Arial"/>
          <w:bCs/>
          <w:sz w:val="18"/>
          <w:szCs w:val="18"/>
        </w:rPr>
        <w:t xml:space="preserve"> palnych o kodach  15 01 02, 16 01 19, 20 01 39, 19 12 04, 15 01 06, 16 01 03, 17 09 04 jednocześnie.</w:t>
      </w:r>
    </w:p>
    <w:p w14:paraId="38D69C7D" w14:textId="6258490D" w:rsidR="006D23E0" w:rsidRPr="00082205" w:rsidRDefault="00351C5D" w:rsidP="00125DDE">
      <w:pPr>
        <w:spacing w:after="0" w:line="240" w:lineRule="auto"/>
        <w:ind w:left="-567"/>
        <w:jc w:val="both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*5 W hali sortowniczej jednocześnie magazynowane będzie </w:t>
      </w:r>
      <w:r w:rsidRPr="00082205">
        <w:rPr>
          <w:rFonts w:ascii="Arial" w:eastAsia="Times New Roman" w:hAnsi="Arial" w:cs="Arial"/>
          <w:bCs/>
          <w:sz w:val="18"/>
          <w:szCs w:val="18"/>
          <w:u w:val="single"/>
          <w:lang w:eastAsia="pl-PL"/>
        </w:rPr>
        <w:t>max 20 Mg</w:t>
      </w:r>
      <w:r w:rsidRPr="00082205">
        <w:rPr>
          <w:rFonts w:ascii="Arial" w:eastAsia="Times New Roman" w:hAnsi="Arial" w:cs="Arial"/>
          <w:bCs/>
          <w:sz w:val="18"/>
          <w:szCs w:val="18"/>
          <w:lang w:eastAsia="pl-PL"/>
        </w:rPr>
        <w:t xml:space="preserve"> odpadów o kodach: 15 01 04, 16 01 17, 16 01 18, 19 12 02, 19 12 03, 20 01 40.</w:t>
      </w:r>
    </w:p>
    <w:p w14:paraId="6FF76531" w14:textId="77777777" w:rsidR="00125DDE" w:rsidRPr="00082205" w:rsidRDefault="00125DDE" w:rsidP="00125DDE">
      <w:pPr>
        <w:spacing w:after="0" w:line="240" w:lineRule="auto"/>
        <w:ind w:left="-567"/>
        <w:jc w:val="both"/>
        <w:rPr>
          <w:rFonts w:ascii="Arial" w:hAnsi="Arial" w:cs="Arial"/>
          <w:bCs/>
          <w:sz w:val="18"/>
          <w:szCs w:val="18"/>
        </w:rPr>
      </w:pPr>
    </w:p>
    <w:p w14:paraId="0887E090" w14:textId="77777777" w:rsidR="004C1517" w:rsidRPr="00082205" w:rsidRDefault="004C1517" w:rsidP="00FC3785">
      <w:pPr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32C72492" w14:textId="77777777" w:rsidR="004C1517" w:rsidRPr="00082205" w:rsidRDefault="004C1517" w:rsidP="00FC3785">
      <w:pPr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5B71C0C6" w14:textId="77777777" w:rsidR="004C1517" w:rsidRPr="00082205" w:rsidRDefault="004C1517" w:rsidP="00FC3785">
      <w:pPr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547539AE" w14:textId="77777777" w:rsidR="004C1517" w:rsidRPr="00082205" w:rsidRDefault="004C1517" w:rsidP="00FC3785">
      <w:pPr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23514972" w14:textId="77777777" w:rsidR="004C1517" w:rsidRPr="00082205" w:rsidRDefault="004C1517" w:rsidP="00FC3785">
      <w:pPr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18C64EB4" w14:textId="77777777" w:rsidR="004C1517" w:rsidRPr="00082205" w:rsidRDefault="004C1517" w:rsidP="00FC3785">
      <w:pPr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6FFFAF11" w14:textId="3D0C35EC" w:rsidR="00375FCD" w:rsidRPr="00082205" w:rsidRDefault="003330F1" w:rsidP="00375FCD">
      <w:pPr>
        <w:pStyle w:val="Akapitzlist"/>
        <w:numPr>
          <w:ilvl w:val="0"/>
          <w:numId w:val="7"/>
        </w:numPr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lastRenderedPageBreak/>
        <w:t>PLAC MAGAZYNOWY nr 1– strefa pożarowa nr 2 o powierzchni 3 000 m</w:t>
      </w:r>
      <w:r w:rsidRPr="00082205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pl-PL"/>
        </w:rPr>
        <w:t>2</w:t>
      </w:r>
      <w:r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.</w:t>
      </w:r>
    </w:p>
    <w:tbl>
      <w:tblPr>
        <w:tblpPr w:leftFromText="141" w:rightFromText="141" w:vertAnchor="text" w:tblpXSpec="right" w:tblpY="1"/>
        <w:tblOverlap w:val="never"/>
        <w:tblW w:w="13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985"/>
        <w:gridCol w:w="2409"/>
        <w:gridCol w:w="1843"/>
        <w:gridCol w:w="1701"/>
        <w:gridCol w:w="2410"/>
        <w:gridCol w:w="2352"/>
      </w:tblGrid>
      <w:tr w:rsidR="00375FCD" w:rsidRPr="00082205" w14:paraId="56C13683" w14:textId="77777777" w:rsidTr="00593956">
        <w:trPr>
          <w:trHeight w:val="3790"/>
        </w:trPr>
        <w:tc>
          <w:tcPr>
            <w:tcW w:w="1271" w:type="dxa"/>
            <w:shd w:val="clear" w:color="auto" w:fill="auto"/>
            <w:hideMark/>
          </w:tcPr>
          <w:p w14:paraId="3EEC08F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kod</w:t>
            </w:r>
          </w:p>
        </w:tc>
        <w:tc>
          <w:tcPr>
            <w:tcW w:w="1985" w:type="dxa"/>
            <w:shd w:val="clear" w:color="auto" w:fill="auto"/>
            <w:hideMark/>
          </w:tcPr>
          <w:p w14:paraId="0021249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Rodzaj</w:t>
            </w:r>
          </w:p>
        </w:tc>
        <w:tc>
          <w:tcPr>
            <w:tcW w:w="2409" w:type="dxa"/>
          </w:tcPr>
          <w:p w14:paraId="12851FB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Sposób magazynowania</w:t>
            </w:r>
          </w:p>
        </w:tc>
        <w:tc>
          <w:tcPr>
            <w:tcW w:w="1843" w:type="dxa"/>
            <w:shd w:val="clear" w:color="auto" w:fill="auto"/>
            <w:hideMark/>
          </w:tcPr>
          <w:p w14:paraId="181EF3D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Maksymalna masa poszczególnych rodzajów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odpadów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i maksymalna łączna masa wszystkich rodzajów odpadów, które mogą być magazynowane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br/>
              <w:t>w okresie roku</w:t>
            </w:r>
          </w:p>
          <w:p w14:paraId="767E76E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  <w:tc>
          <w:tcPr>
            <w:tcW w:w="1701" w:type="dxa"/>
            <w:shd w:val="clear" w:color="auto" w:fill="auto"/>
            <w:hideMark/>
          </w:tcPr>
          <w:p w14:paraId="6CA547F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odpadów, które mogą być magazynowane w tym samym czasie</w:t>
            </w:r>
          </w:p>
          <w:p w14:paraId="1BC74B2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2410" w:type="dxa"/>
            <w:shd w:val="clear" w:color="auto" w:fill="auto"/>
            <w:hideMark/>
          </w:tcPr>
          <w:p w14:paraId="479B6226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Największa masa poszczególnych odpadów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, które mogłyby być magazynowane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/>
                <w:sz w:val="18"/>
                <w:szCs w:val="18"/>
                <w:u w:val="single"/>
              </w:rPr>
              <w:t>w tym samym czasie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w instalacji, obiekcie budowlanym lub jego części lub innym miejscu magazynowania odpadów, wynikającej z wymiarów instalacji, obiektu budowlanego lub jego części lub innego miejsca magazynowania odpadów</w:t>
            </w:r>
          </w:p>
          <w:p w14:paraId="2F11281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2352" w:type="dxa"/>
            <w:shd w:val="clear" w:color="auto" w:fill="auto"/>
          </w:tcPr>
          <w:p w14:paraId="403CD859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Największa łączna masa odpadów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, które teoretycznie mogłyby być magazynowane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/>
                <w:sz w:val="18"/>
                <w:szCs w:val="18"/>
                <w:u w:val="single"/>
              </w:rPr>
              <w:t>w tym samym czasie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w instalacji, obiekcie budowlanym lub jego części lub innym miejscu magazynowania odpadów, wynikającej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z wymiarów instalacji, obiektu budowlanego lub jego części lub innego miejsca magazynowania odpadów</w:t>
            </w:r>
          </w:p>
          <w:p w14:paraId="794492D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</w:tr>
      <w:tr w:rsidR="00375FCD" w:rsidRPr="00082205" w14:paraId="09C1F45A" w14:textId="77777777" w:rsidTr="00593956">
        <w:trPr>
          <w:trHeight w:val="425"/>
        </w:trPr>
        <w:tc>
          <w:tcPr>
            <w:tcW w:w="13971" w:type="dxa"/>
            <w:gridSpan w:val="7"/>
          </w:tcPr>
          <w:p w14:paraId="4D5530A8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Plac magazynowy 1. Wszystkie odpady magazynowane selektywnie, z oznaczeniem kodu odpadu. </w:t>
            </w:r>
          </w:p>
          <w:p w14:paraId="58387A8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Plac wyposażony zostanie w boksy typu </w:t>
            </w:r>
            <w:proofErr w:type="spellStart"/>
            <w:r w:rsidRPr="00082205">
              <w:rPr>
                <w:rFonts w:ascii="Arial" w:hAnsi="Arial" w:cs="Arial"/>
                <w:b/>
                <w:sz w:val="18"/>
                <w:szCs w:val="18"/>
              </w:rPr>
              <w:t>legioblock</w:t>
            </w:r>
            <w:proofErr w:type="spellEnd"/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</w:p>
        </w:tc>
      </w:tr>
      <w:tr w:rsidR="00375FCD" w:rsidRPr="00082205" w14:paraId="3043C487" w14:textId="77777777" w:rsidTr="00593956">
        <w:trPr>
          <w:trHeight w:val="242"/>
        </w:trPr>
        <w:tc>
          <w:tcPr>
            <w:tcW w:w="1271" w:type="dxa"/>
            <w:vAlign w:val="center"/>
            <w:hideMark/>
          </w:tcPr>
          <w:p w14:paraId="70C7C99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02 01 07 </w:t>
            </w:r>
          </w:p>
        </w:tc>
        <w:tc>
          <w:tcPr>
            <w:tcW w:w="1985" w:type="dxa"/>
            <w:vAlign w:val="center"/>
            <w:hideMark/>
          </w:tcPr>
          <w:p w14:paraId="3B8E1FE4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z gospodarki leśnej</w:t>
            </w:r>
          </w:p>
        </w:tc>
        <w:tc>
          <w:tcPr>
            <w:tcW w:w="2409" w:type="dxa"/>
            <w:vAlign w:val="center"/>
          </w:tcPr>
          <w:p w14:paraId="566A4CE9" w14:textId="77777777" w:rsidR="00375FCD" w:rsidRPr="00082205" w:rsidRDefault="00375FCD" w:rsidP="00593956">
            <w:pPr>
              <w:ind w:right="-7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Plac magazynowy </w:t>
            </w:r>
          </w:p>
          <w:p w14:paraId="471573BD" w14:textId="77777777" w:rsidR="00375FCD" w:rsidRPr="00082205" w:rsidRDefault="00375FCD" w:rsidP="00593956">
            <w:pPr>
              <w:ind w:right="-7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nr 1.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D06057C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B0D2823" w14:textId="77777777" w:rsidR="00375FCD" w:rsidRPr="00082205" w:rsidRDefault="00375FCD" w:rsidP="005939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C9822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25*</w:t>
            </w:r>
            <w:r w:rsidRPr="00082205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1</w:t>
            </w:r>
          </w:p>
          <w:p w14:paraId="57922DC3" w14:textId="77777777" w:rsidR="00375FCD" w:rsidRPr="00082205" w:rsidRDefault="00375FCD" w:rsidP="00593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DF282C2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1350</w:t>
            </w:r>
          </w:p>
        </w:tc>
        <w:tc>
          <w:tcPr>
            <w:tcW w:w="2352" w:type="dxa"/>
            <w:vMerge w:val="restart"/>
            <w:shd w:val="clear" w:color="auto" w:fill="auto"/>
            <w:vAlign w:val="center"/>
          </w:tcPr>
          <w:p w14:paraId="7B8F1C0C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Łącznie </w:t>
            </w:r>
          </w:p>
          <w:p w14:paraId="3C33F4D1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3510</w:t>
            </w:r>
          </w:p>
        </w:tc>
      </w:tr>
      <w:tr w:rsidR="00375FCD" w:rsidRPr="00082205" w14:paraId="63813B16" w14:textId="77777777" w:rsidTr="00593956">
        <w:trPr>
          <w:trHeight w:val="324"/>
        </w:trPr>
        <w:tc>
          <w:tcPr>
            <w:tcW w:w="1271" w:type="dxa"/>
            <w:vAlign w:val="center"/>
          </w:tcPr>
          <w:p w14:paraId="32D73746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03 01 01</w:t>
            </w:r>
          </w:p>
        </w:tc>
        <w:tc>
          <w:tcPr>
            <w:tcW w:w="1985" w:type="dxa"/>
            <w:vAlign w:val="center"/>
          </w:tcPr>
          <w:p w14:paraId="0570562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z korka i kory</w:t>
            </w:r>
          </w:p>
        </w:tc>
        <w:tc>
          <w:tcPr>
            <w:tcW w:w="2409" w:type="dxa"/>
            <w:vAlign w:val="center"/>
          </w:tcPr>
          <w:p w14:paraId="41A66C03" w14:textId="77777777" w:rsidR="00375FCD" w:rsidRPr="00082205" w:rsidRDefault="00375FCD" w:rsidP="00593956">
            <w:pPr>
              <w:ind w:right="-7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Plac magazynowy </w:t>
            </w:r>
          </w:p>
          <w:p w14:paraId="288A985E" w14:textId="77777777" w:rsidR="00375FCD" w:rsidRPr="00082205" w:rsidRDefault="00375FCD" w:rsidP="00593956">
            <w:pPr>
              <w:ind w:right="-7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nr 1. </w:t>
            </w:r>
          </w:p>
          <w:p w14:paraId="6804097D" w14:textId="77777777" w:rsidR="00375FCD" w:rsidRPr="00082205" w:rsidRDefault="00375FCD" w:rsidP="00593956">
            <w:pPr>
              <w:ind w:right="-7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wyłącznie w celu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przygotowania odpadów do procesu.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DECFB37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76E6206" w14:textId="77777777" w:rsidR="00375FCD" w:rsidRPr="00082205" w:rsidRDefault="00375FCD" w:rsidP="005939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30B3292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675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643F17C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7A83F2AD" w14:textId="77777777" w:rsidTr="00593956">
        <w:trPr>
          <w:trHeight w:val="636"/>
        </w:trPr>
        <w:tc>
          <w:tcPr>
            <w:tcW w:w="1271" w:type="dxa"/>
            <w:shd w:val="clear" w:color="auto" w:fill="auto"/>
          </w:tcPr>
          <w:p w14:paraId="6FC4A17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Ex 03 01 05</w:t>
            </w:r>
          </w:p>
        </w:tc>
        <w:tc>
          <w:tcPr>
            <w:tcW w:w="1985" w:type="dxa"/>
            <w:shd w:val="clear" w:color="auto" w:fill="auto"/>
          </w:tcPr>
          <w:p w14:paraId="65744B31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Trociny, wióry, ścinki, drewno, inne niż wymienione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w 03 01 04</w:t>
            </w:r>
          </w:p>
        </w:tc>
        <w:tc>
          <w:tcPr>
            <w:tcW w:w="2409" w:type="dxa"/>
            <w:vMerge w:val="restart"/>
          </w:tcPr>
          <w:p w14:paraId="397590B6" w14:textId="187D6E29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będą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pryzmach o max wysokości 3 m, wyłącznie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>w celu zebrania odpowiedniej ilości do załadunku bioreaktora.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3D5DE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3481AD8" w14:textId="77777777" w:rsidR="00375FCD" w:rsidRPr="00082205" w:rsidRDefault="00375FCD" w:rsidP="0059395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403AA5A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675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24F23264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73FE142A" w14:textId="77777777" w:rsidTr="00593956">
        <w:tc>
          <w:tcPr>
            <w:tcW w:w="1271" w:type="dxa"/>
            <w:shd w:val="clear" w:color="auto" w:fill="auto"/>
            <w:hideMark/>
          </w:tcPr>
          <w:p w14:paraId="3301DA9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lastRenderedPageBreak/>
              <w:t>03 03 01</w:t>
            </w:r>
          </w:p>
        </w:tc>
        <w:tc>
          <w:tcPr>
            <w:tcW w:w="1985" w:type="dxa"/>
            <w:shd w:val="clear" w:color="auto" w:fill="auto"/>
            <w:hideMark/>
          </w:tcPr>
          <w:p w14:paraId="692AF977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z kory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i drewna</w:t>
            </w:r>
          </w:p>
        </w:tc>
        <w:tc>
          <w:tcPr>
            <w:tcW w:w="2409" w:type="dxa"/>
            <w:vMerge/>
          </w:tcPr>
          <w:p w14:paraId="30B12FA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87F242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09B460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FDB8F61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675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65186596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6FFABFEC" w14:textId="77777777" w:rsidTr="00593956">
        <w:tc>
          <w:tcPr>
            <w:tcW w:w="1271" w:type="dxa"/>
            <w:shd w:val="clear" w:color="auto" w:fill="auto"/>
            <w:hideMark/>
          </w:tcPr>
          <w:p w14:paraId="755885F1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15 01 01</w:t>
            </w:r>
          </w:p>
        </w:tc>
        <w:tc>
          <w:tcPr>
            <w:tcW w:w="1985" w:type="dxa"/>
            <w:shd w:val="clear" w:color="auto" w:fill="auto"/>
            <w:hideMark/>
          </w:tcPr>
          <w:p w14:paraId="601763F6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Opakowania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z papieru i tektury (dotyczy opakowań zanieczyszczonych nienadających się do recyklingu materiałowego)</w:t>
            </w:r>
          </w:p>
        </w:tc>
        <w:tc>
          <w:tcPr>
            <w:tcW w:w="2409" w:type="dxa"/>
          </w:tcPr>
          <w:p w14:paraId="7C62C67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4654F0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D957A36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A7E4C27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2700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7A3C223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78588B41" w14:textId="77777777" w:rsidTr="00593956">
        <w:tc>
          <w:tcPr>
            <w:tcW w:w="1271" w:type="dxa"/>
            <w:shd w:val="clear" w:color="auto" w:fill="auto"/>
            <w:hideMark/>
          </w:tcPr>
          <w:p w14:paraId="01A1B67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15 01 03</w:t>
            </w:r>
          </w:p>
        </w:tc>
        <w:tc>
          <w:tcPr>
            <w:tcW w:w="1985" w:type="dxa"/>
            <w:shd w:val="clear" w:color="auto" w:fill="auto"/>
            <w:hideMark/>
          </w:tcPr>
          <w:p w14:paraId="33E11B0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Opakowana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z drewna</w:t>
            </w:r>
          </w:p>
        </w:tc>
        <w:tc>
          <w:tcPr>
            <w:tcW w:w="2409" w:type="dxa"/>
          </w:tcPr>
          <w:p w14:paraId="5DD7307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236C194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0513275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ADA01D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1687,5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2884590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0981B69F" w14:textId="77777777" w:rsidTr="00593956">
        <w:tc>
          <w:tcPr>
            <w:tcW w:w="1271" w:type="dxa"/>
            <w:shd w:val="clear" w:color="auto" w:fill="auto"/>
            <w:hideMark/>
          </w:tcPr>
          <w:p w14:paraId="77E32669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Ex</w:t>
            </w:r>
          </w:p>
          <w:p w14:paraId="60457644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15 01 09</w:t>
            </w:r>
          </w:p>
        </w:tc>
        <w:tc>
          <w:tcPr>
            <w:tcW w:w="1985" w:type="dxa"/>
            <w:shd w:val="clear" w:color="auto" w:fill="auto"/>
            <w:hideMark/>
          </w:tcPr>
          <w:p w14:paraId="63D6ECBC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Opakowania z tekstyliów z włókien naturalnych</w:t>
            </w:r>
          </w:p>
        </w:tc>
        <w:tc>
          <w:tcPr>
            <w:tcW w:w="2409" w:type="dxa"/>
          </w:tcPr>
          <w:p w14:paraId="4744E6E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95BEAE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164EE9AC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6C6731D7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823,5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4DEFF47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38A7E8E1" w14:textId="77777777" w:rsidTr="00593956">
        <w:tc>
          <w:tcPr>
            <w:tcW w:w="1271" w:type="dxa"/>
            <w:shd w:val="clear" w:color="auto" w:fill="auto"/>
            <w:hideMark/>
          </w:tcPr>
          <w:p w14:paraId="5047B93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17 02 01</w:t>
            </w:r>
          </w:p>
        </w:tc>
        <w:tc>
          <w:tcPr>
            <w:tcW w:w="1985" w:type="dxa"/>
            <w:shd w:val="clear" w:color="auto" w:fill="auto"/>
            <w:hideMark/>
          </w:tcPr>
          <w:p w14:paraId="6A9A644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Drewno</w:t>
            </w:r>
          </w:p>
        </w:tc>
        <w:tc>
          <w:tcPr>
            <w:tcW w:w="2409" w:type="dxa"/>
          </w:tcPr>
          <w:p w14:paraId="4006C39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E89C3E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14:paraId="662E600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1C26828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1687,5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0C692472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2FDD8366" w14:textId="77777777" w:rsidTr="00593956">
        <w:tc>
          <w:tcPr>
            <w:tcW w:w="1271" w:type="dxa"/>
            <w:shd w:val="clear" w:color="auto" w:fill="auto"/>
            <w:hideMark/>
          </w:tcPr>
          <w:p w14:paraId="1C9DD3C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20 01 99</w:t>
            </w:r>
          </w:p>
        </w:tc>
        <w:tc>
          <w:tcPr>
            <w:tcW w:w="1985" w:type="dxa"/>
            <w:shd w:val="clear" w:color="auto" w:fill="auto"/>
            <w:hideMark/>
          </w:tcPr>
          <w:p w14:paraId="6DD37E6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Inne niewymienione frakcje zbierane w sposób selektywny</w:t>
            </w:r>
          </w:p>
        </w:tc>
        <w:tc>
          <w:tcPr>
            <w:tcW w:w="2409" w:type="dxa"/>
          </w:tcPr>
          <w:p w14:paraId="65A4CC7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magazynowane w boksach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kontenerach.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7E45FBE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480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DCB51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71CF35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472,5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2CB17B8C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044108D0" w14:textId="77777777" w:rsidTr="00593956">
        <w:tc>
          <w:tcPr>
            <w:tcW w:w="1271" w:type="dxa"/>
            <w:shd w:val="clear" w:color="auto" w:fill="auto"/>
            <w:hideMark/>
          </w:tcPr>
          <w:p w14:paraId="6006BC37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20 03 07</w:t>
            </w:r>
          </w:p>
        </w:tc>
        <w:tc>
          <w:tcPr>
            <w:tcW w:w="1985" w:type="dxa"/>
            <w:shd w:val="clear" w:color="auto" w:fill="auto"/>
            <w:hideMark/>
          </w:tcPr>
          <w:p w14:paraId="7D6F73D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wielkogabarytowe</w:t>
            </w:r>
          </w:p>
        </w:tc>
        <w:tc>
          <w:tcPr>
            <w:tcW w:w="2409" w:type="dxa"/>
          </w:tcPr>
          <w:p w14:paraId="37BC6549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kontenerach, boksach lub w pryzmie. Maksymalna wysokość pryzmy 4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51867B5C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4000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374A18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40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7722541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1800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7B01846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4F0836EA" w14:textId="77777777" w:rsidTr="00593956">
        <w:tc>
          <w:tcPr>
            <w:tcW w:w="1271" w:type="dxa"/>
            <w:shd w:val="clear" w:color="auto" w:fill="auto"/>
            <w:hideMark/>
          </w:tcPr>
          <w:p w14:paraId="4DFBB94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20 03 99</w:t>
            </w:r>
          </w:p>
        </w:tc>
        <w:tc>
          <w:tcPr>
            <w:tcW w:w="1985" w:type="dxa"/>
            <w:shd w:val="clear" w:color="auto" w:fill="auto"/>
            <w:hideMark/>
          </w:tcPr>
          <w:p w14:paraId="4CFEB41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Odpady komunalne nie wymienione w innych podgrupach</w:t>
            </w:r>
          </w:p>
        </w:tc>
        <w:tc>
          <w:tcPr>
            <w:tcW w:w="2409" w:type="dxa"/>
          </w:tcPr>
          <w:p w14:paraId="625019D7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w boksach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kontenerach.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35FC497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9C07F8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  <w:p w14:paraId="3EEA7A7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44697BC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1350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1DBF4D61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39DEFEA3" w14:textId="77777777" w:rsidTr="00593956">
        <w:trPr>
          <w:trHeight w:val="493"/>
        </w:trPr>
        <w:tc>
          <w:tcPr>
            <w:tcW w:w="1271" w:type="dxa"/>
            <w:shd w:val="clear" w:color="auto" w:fill="auto"/>
            <w:hideMark/>
          </w:tcPr>
          <w:p w14:paraId="092F7D16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16 01 03</w:t>
            </w:r>
          </w:p>
        </w:tc>
        <w:tc>
          <w:tcPr>
            <w:tcW w:w="1985" w:type="dxa"/>
            <w:shd w:val="clear" w:color="auto" w:fill="auto"/>
            <w:hideMark/>
          </w:tcPr>
          <w:p w14:paraId="7DDE72C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Zużyte opony</w:t>
            </w:r>
          </w:p>
        </w:tc>
        <w:tc>
          <w:tcPr>
            <w:tcW w:w="2409" w:type="dxa"/>
          </w:tcPr>
          <w:p w14:paraId="59E7436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kontenerach, boksach lub w pryzmie. Maksymalna wysokość pryzmy 3 m.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14:paraId="18124002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2E41E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  <w:p w14:paraId="7CA3F996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</w:rPr>
            </w:pP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14:paraId="39AADD3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945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6AF45147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7A3EBADF" w14:textId="77777777" w:rsidTr="00593956">
        <w:trPr>
          <w:trHeight w:val="180"/>
        </w:trPr>
        <w:tc>
          <w:tcPr>
            <w:tcW w:w="1271" w:type="dxa"/>
            <w:tcBorders>
              <w:bottom w:val="single" w:sz="4" w:space="0" w:color="auto"/>
            </w:tcBorders>
            <w:shd w:val="clear" w:color="auto" w:fill="auto"/>
          </w:tcPr>
          <w:p w14:paraId="3ADB982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lastRenderedPageBreak/>
              <w:t>19 05 99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1568909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Inne nie wymienione odpady (stabilizat)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6780DAA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pryzmie. Maksymalna wysokość pryzmy 4 m.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5524AE2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36 000</w:t>
            </w:r>
          </w:p>
          <w:p w14:paraId="510F9BB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D6811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244578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3510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8A0A2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3510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02B5245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4FE7CEE3" w14:textId="77777777" w:rsidTr="00593956">
        <w:trPr>
          <w:trHeight w:val="51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3E47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20 01 08</w:t>
            </w:r>
          </w:p>
          <w:p w14:paraId="6BB17A5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AEF07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ABF58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Odpady kuchenne ulegające biodegradacji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77D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w kontenerach</w:t>
            </w:r>
            <w:r w:rsidRPr="00082205">
              <w:rPr>
                <w:rFonts w:ascii="Arial" w:hAnsi="Arial" w:cs="Arial"/>
                <w:sz w:val="18"/>
                <w:szCs w:val="18"/>
              </w:rPr>
              <w:t xml:space="preserve"> wyłącznie w celu zgromadzenia ilości koniecznej do zapełnienia bioreaktora. Odpady magazynowane selektywnie, oznakowane kodami odpadów.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9FD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1 825</w:t>
            </w:r>
          </w:p>
          <w:p w14:paraId="25119C55" w14:textId="77777777" w:rsidR="00375FCD" w:rsidRPr="00082205" w:rsidRDefault="00375FCD" w:rsidP="00593956">
            <w:pPr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  <w:p w14:paraId="2FA7217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17F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14:paraId="59921FE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DE2F2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1350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47C4471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62F81486" w14:textId="77777777" w:rsidTr="00593956">
        <w:trPr>
          <w:trHeight w:val="516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F8C7A4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20 02 01</w:t>
            </w:r>
          </w:p>
          <w:p w14:paraId="050F84A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06BE8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Odpady ulegające biodegradacji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856F" w14:textId="77777777" w:rsidR="00375FCD" w:rsidRPr="00082205" w:rsidRDefault="00375FCD" w:rsidP="00375FC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w kontenerach</w:t>
            </w:r>
            <w:r w:rsidRPr="00082205">
              <w:rPr>
                <w:rFonts w:ascii="Arial" w:hAnsi="Arial" w:cs="Arial"/>
                <w:sz w:val="18"/>
                <w:szCs w:val="18"/>
              </w:rPr>
              <w:t xml:space="preserve"> wyłącznie w celu zgromadzenia ilości koniecznej do zapełnienia bioreaktora. Odpady magazynowane selektywnie, oznakowane kodami odpadów.</w:t>
            </w:r>
          </w:p>
          <w:p w14:paraId="54C3F194" w14:textId="77777777" w:rsidR="00375FCD" w:rsidRPr="00082205" w:rsidRDefault="00375FCD" w:rsidP="00375FCD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Dopuszcza się wyładunek odpadów na placu oraz chwilowe gromadzenie na terenie placu celem mieszania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z innymi odpadami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i przygotowanie do procesu przetwarzania.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79726" w14:textId="77777777" w:rsidR="00375FCD" w:rsidRPr="00082205" w:rsidRDefault="00375FCD" w:rsidP="00593956">
            <w:pPr>
              <w:rPr>
                <w:rFonts w:ascii="Arial" w:hAnsi="Arial" w:cs="Arial"/>
                <w:bCs/>
                <w:strike/>
                <w:sz w:val="18"/>
                <w:szCs w:val="18"/>
              </w:rPr>
            </w:pPr>
          </w:p>
          <w:p w14:paraId="300E8B96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1 825</w:t>
            </w:r>
          </w:p>
          <w:p w14:paraId="390DB9D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E9FE185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82205">
              <w:rPr>
                <w:rFonts w:ascii="Arial" w:hAnsi="Arial" w:cs="Arial"/>
                <w:color w:val="FF0000"/>
                <w:sz w:val="18"/>
                <w:szCs w:val="18"/>
              </w:rPr>
              <w:br/>
            </w:r>
          </w:p>
          <w:p w14:paraId="369B98CA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13F5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  <w:p w14:paraId="042700A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502A81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1350</w:t>
            </w: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097B8709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7FB761E9" w14:textId="77777777" w:rsidTr="00593956">
        <w:trPr>
          <w:trHeight w:val="322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8319E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20 02 01</w:t>
            </w:r>
          </w:p>
          <w:p w14:paraId="20D46B8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E719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Odpady ulegające biodegradacji</w:t>
            </w:r>
          </w:p>
          <w:p w14:paraId="60C95DC3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(gałęzie)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F7D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pryzmie, maksymalna wysokość pryzmy 2 m, wyłącznie w celu zgromadzenia ilości koniecznej do zapełnienia bioreaktora. Odpady magazynowane selektywnie, oznakowane kodami odpadów.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74342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C0561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E7423D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52" w:type="dxa"/>
            <w:vMerge/>
            <w:shd w:val="clear" w:color="auto" w:fill="auto"/>
            <w:vAlign w:val="center"/>
          </w:tcPr>
          <w:p w14:paraId="24E4FC7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77BD4517" w14:textId="77777777" w:rsidTr="00375FCD">
        <w:trPr>
          <w:trHeight w:val="418"/>
        </w:trPr>
        <w:tc>
          <w:tcPr>
            <w:tcW w:w="566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4165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ŁĄCZNIE: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8DFD8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44 930 Mg/rok</w:t>
            </w:r>
          </w:p>
          <w:p w14:paraId="6CC020B5" w14:textId="77777777" w:rsidR="00375FCD" w:rsidRPr="00082205" w:rsidRDefault="00375FCD" w:rsidP="00593956">
            <w:pPr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3A549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*MAX 3510 Mg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899CB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52" w:type="dxa"/>
            <w:shd w:val="clear" w:color="auto" w:fill="auto"/>
          </w:tcPr>
          <w:p w14:paraId="2790C409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3510 Mg</w:t>
            </w:r>
          </w:p>
        </w:tc>
      </w:tr>
      <w:tr w:rsidR="00375FCD" w:rsidRPr="00082205" w14:paraId="182BE318" w14:textId="77777777" w:rsidTr="00593956">
        <w:trPr>
          <w:trHeight w:val="322"/>
        </w:trPr>
        <w:tc>
          <w:tcPr>
            <w:tcW w:w="1161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310698F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łączna masa odpadów, które mogą być magazynowane w tym samym czasie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na placu magazynowym nr 1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odpadów:</w:t>
            </w:r>
          </w:p>
        </w:tc>
        <w:tc>
          <w:tcPr>
            <w:tcW w:w="2352" w:type="dxa"/>
            <w:shd w:val="clear" w:color="auto" w:fill="auto"/>
          </w:tcPr>
          <w:p w14:paraId="17AE6380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3510 Mg jednocześnie</w:t>
            </w:r>
          </w:p>
        </w:tc>
      </w:tr>
      <w:tr w:rsidR="00375FCD" w:rsidRPr="00082205" w14:paraId="0B7E9B9E" w14:textId="77777777" w:rsidTr="00375FCD">
        <w:trPr>
          <w:trHeight w:val="443"/>
        </w:trPr>
        <w:tc>
          <w:tcPr>
            <w:tcW w:w="1161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6B3CF08" w14:textId="77777777" w:rsidR="00375FCD" w:rsidRPr="00082205" w:rsidRDefault="00375FCD" w:rsidP="005939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łączna masa wszystkich rodzajów odpadów,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które mogą być magazynowane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na placu magazynowym nr 1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br/>
              <w:t>w okresie roku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2352" w:type="dxa"/>
            <w:shd w:val="clear" w:color="auto" w:fill="auto"/>
          </w:tcPr>
          <w:p w14:paraId="5BD813DB" w14:textId="256549A5" w:rsidR="00375FCD" w:rsidRPr="00082205" w:rsidRDefault="00375FCD" w:rsidP="00375FC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44 930 Mg/rok</w:t>
            </w:r>
          </w:p>
        </w:tc>
      </w:tr>
    </w:tbl>
    <w:p w14:paraId="678FE961" w14:textId="77777777" w:rsidR="00125DDE" w:rsidRPr="00082205" w:rsidRDefault="003330F1" w:rsidP="00375FCD">
      <w:pPr>
        <w:jc w:val="both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*1-Jednocześnie magazynowane będzie max 25 Mg odpadów o kodach ex 03 01 05, 03 03 01, 15 01 01, 15 01 03, ex 15 01 09, 17 02 01.</w:t>
      </w:r>
    </w:p>
    <w:p w14:paraId="6BA3BB5F" w14:textId="77777777" w:rsidR="00125DDE" w:rsidRPr="00082205" w:rsidRDefault="00125DDE" w:rsidP="00125DDE">
      <w:pPr>
        <w:ind w:left="-426"/>
        <w:jc w:val="both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53B5C1D4" w14:textId="60CA80F4" w:rsidR="003330F1" w:rsidRPr="00082205" w:rsidRDefault="00125DDE" w:rsidP="00375FCD">
      <w:pPr>
        <w:jc w:val="both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3. 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PLAC MAGAZYNOWY nr 2 – strefa pożarowa nr 3 o powierzchni 3 000 m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pl-PL"/>
        </w:rPr>
        <w:t>2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.</w:t>
      </w:r>
    </w:p>
    <w:tbl>
      <w:tblPr>
        <w:tblW w:w="1374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2552"/>
        <w:gridCol w:w="2126"/>
        <w:gridCol w:w="1701"/>
        <w:gridCol w:w="1701"/>
        <w:gridCol w:w="2268"/>
        <w:gridCol w:w="2268"/>
      </w:tblGrid>
      <w:tr w:rsidR="00375FCD" w:rsidRPr="00082205" w14:paraId="000D7228" w14:textId="77777777" w:rsidTr="00593956">
        <w:trPr>
          <w:trHeight w:val="3567"/>
          <w:jc w:val="right"/>
        </w:trPr>
        <w:tc>
          <w:tcPr>
            <w:tcW w:w="1129" w:type="dxa"/>
            <w:shd w:val="clear" w:color="auto" w:fill="auto"/>
            <w:hideMark/>
          </w:tcPr>
          <w:p w14:paraId="0F96673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Kod</w:t>
            </w:r>
          </w:p>
          <w:p w14:paraId="18033A9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odpadu</w:t>
            </w:r>
          </w:p>
        </w:tc>
        <w:tc>
          <w:tcPr>
            <w:tcW w:w="2552" w:type="dxa"/>
            <w:shd w:val="clear" w:color="auto" w:fill="auto"/>
            <w:hideMark/>
          </w:tcPr>
          <w:p w14:paraId="4EECA6B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Rodzaj </w:t>
            </w:r>
          </w:p>
          <w:p w14:paraId="67C4F38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odpadu</w:t>
            </w:r>
          </w:p>
        </w:tc>
        <w:tc>
          <w:tcPr>
            <w:tcW w:w="2126" w:type="dxa"/>
          </w:tcPr>
          <w:p w14:paraId="09C05B1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Sposób magazynowania</w:t>
            </w:r>
          </w:p>
        </w:tc>
        <w:tc>
          <w:tcPr>
            <w:tcW w:w="1701" w:type="dxa"/>
            <w:shd w:val="clear" w:color="auto" w:fill="auto"/>
            <w:hideMark/>
          </w:tcPr>
          <w:p w14:paraId="3373464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Maksymalna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masa poszczególnych rodzajów odpadów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br/>
              <w:t>i maksymalna łączna masa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 wszystkich rodzajów odpadów, które mogą być magazynowane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>w okresie roku</w:t>
            </w:r>
          </w:p>
          <w:p w14:paraId="685C62E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[Mg]</w:t>
            </w:r>
          </w:p>
        </w:tc>
        <w:tc>
          <w:tcPr>
            <w:tcW w:w="1701" w:type="dxa"/>
            <w:shd w:val="clear" w:color="auto" w:fill="auto"/>
            <w:hideMark/>
          </w:tcPr>
          <w:p w14:paraId="3B4BA9A3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Maksymalna masa odpadów, które mogą być magazynowane w tym samym czasie</w:t>
            </w:r>
          </w:p>
          <w:p w14:paraId="60B7AB0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2268" w:type="dxa"/>
            <w:shd w:val="clear" w:color="auto" w:fill="auto"/>
            <w:hideMark/>
          </w:tcPr>
          <w:p w14:paraId="01282893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Największa masa poszczególnych odpadów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>, które teoretycznie mogłyby być magazynowane</w:t>
            </w:r>
          </w:p>
          <w:p w14:paraId="7CA92F6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  <w:u w:val="single"/>
              </w:rPr>
              <w:t>w tym samym czasie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w instalacji, obiekcie budowlanym lub jego części lub innym miejscu magazynowania odpadów, wynikającej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z wymiarów instalacji, obiektu budowlanego lub jego części lub innego miejsca magazynowania odpadów</w:t>
            </w:r>
          </w:p>
          <w:p w14:paraId="018C250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2268" w:type="dxa"/>
            <w:shd w:val="clear" w:color="auto" w:fill="auto"/>
          </w:tcPr>
          <w:p w14:paraId="7875AC7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Największa łączna masa odpadów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które teoretycznie mogłyby być magazynowane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/>
                <w:sz w:val="18"/>
                <w:szCs w:val="18"/>
                <w:u w:val="single"/>
              </w:rPr>
              <w:t>w tym samym czasie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instalacji, obiekcie budowlanym lub jego części lub innym miejscu magazynowania odpadów, wynikającej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z wymiarów instalacji, obiektu budowlanego lub jego części lub innego miejsca magazynowania odpadów</w:t>
            </w:r>
          </w:p>
          <w:p w14:paraId="5567895C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</w:tr>
      <w:tr w:rsidR="00375FCD" w:rsidRPr="00082205" w14:paraId="3BA07A0C" w14:textId="77777777" w:rsidTr="00593956">
        <w:trPr>
          <w:trHeight w:val="402"/>
          <w:jc w:val="right"/>
        </w:trPr>
        <w:tc>
          <w:tcPr>
            <w:tcW w:w="13745" w:type="dxa"/>
            <w:gridSpan w:val="7"/>
          </w:tcPr>
          <w:p w14:paraId="1EE112F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Plac magazynowy nr 2. Plac wyposażony zostanie w boksy typu </w:t>
            </w:r>
            <w:proofErr w:type="spellStart"/>
            <w:r w:rsidRPr="00082205">
              <w:rPr>
                <w:rFonts w:ascii="Arial" w:hAnsi="Arial" w:cs="Arial"/>
                <w:b/>
                <w:sz w:val="18"/>
                <w:szCs w:val="18"/>
              </w:rPr>
              <w:t>legioblok</w:t>
            </w:r>
            <w:proofErr w:type="spellEnd"/>
            <w:r w:rsidRPr="00082205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375FCD" w:rsidRPr="00082205" w14:paraId="151C9B87" w14:textId="77777777" w:rsidTr="00593956">
        <w:trPr>
          <w:jc w:val="right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1677055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19 05 99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F13979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Inne nie wymienione odpady (stabilizat) - stabilizat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5DAA76C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pryzmie. Maksymalna wysokość pryzmy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4 m.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F9BC01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36 000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4524AEE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3510*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B56ED0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3510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0CECFF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Łącznie </w:t>
            </w:r>
          </w:p>
          <w:p w14:paraId="590E4FE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10 125</w:t>
            </w:r>
          </w:p>
        </w:tc>
      </w:tr>
      <w:tr w:rsidR="00375FCD" w:rsidRPr="00082205" w14:paraId="1F4593E5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0587438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19 05 03</w:t>
            </w:r>
          </w:p>
        </w:tc>
        <w:tc>
          <w:tcPr>
            <w:tcW w:w="2552" w:type="dxa"/>
            <w:shd w:val="clear" w:color="auto" w:fill="auto"/>
            <w:hideMark/>
          </w:tcPr>
          <w:p w14:paraId="3135DEA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Hlk74833054"/>
            <w:r w:rsidRPr="00082205">
              <w:rPr>
                <w:rFonts w:ascii="Arial" w:hAnsi="Arial" w:cs="Arial"/>
                <w:sz w:val="18"/>
                <w:szCs w:val="18"/>
              </w:rPr>
              <w:t xml:space="preserve">Kompost nieodpowiadający wymaganiom (nienadający się do wykorzystania)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(do odzysku na składowiskach) - frakcja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podsitowa</w:t>
            </w:r>
            <w:proofErr w:type="spellEnd"/>
            <w:r w:rsidRPr="00082205">
              <w:rPr>
                <w:rFonts w:ascii="Arial" w:hAnsi="Arial" w:cs="Arial"/>
                <w:sz w:val="18"/>
                <w:szCs w:val="18"/>
              </w:rPr>
              <w:t xml:space="preserve"> organiczna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0-20 mm</w:t>
            </w:r>
            <w:bookmarkEnd w:id="0"/>
          </w:p>
        </w:tc>
        <w:tc>
          <w:tcPr>
            <w:tcW w:w="2126" w:type="dxa"/>
          </w:tcPr>
          <w:p w14:paraId="7AAB228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pryzmie. Maksymalna wysokość pryzmy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4 m.</w:t>
            </w:r>
          </w:p>
        </w:tc>
        <w:tc>
          <w:tcPr>
            <w:tcW w:w="1701" w:type="dxa"/>
            <w:shd w:val="clear" w:color="auto" w:fill="auto"/>
            <w:hideMark/>
          </w:tcPr>
          <w:p w14:paraId="1259676C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36 000</w:t>
            </w:r>
          </w:p>
        </w:tc>
        <w:tc>
          <w:tcPr>
            <w:tcW w:w="1701" w:type="dxa"/>
            <w:shd w:val="clear" w:color="auto" w:fill="auto"/>
            <w:hideMark/>
          </w:tcPr>
          <w:p w14:paraId="0AE158C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3 000* </w:t>
            </w:r>
          </w:p>
          <w:p w14:paraId="02187DA7" w14:textId="77777777" w:rsidR="00375FCD" w:rsidRPr="00082205" w:rsidRDefault="00375FCD" w:rsidP="00375FCD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br/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099269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3510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E6A4E2C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2E67ECE0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4B477B7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Ex</w:t>
            </w:r>
          </w:p>
          <w:p w14:paraId="10581D8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19 05 99</w:t>
            </w:r>
          </w:p>
        </w:tc>
        <w:tc>
          <w:tcPr>
            <w:tcW w:w="2552" w:type="dxa"/>
            <w:shd w:val="clear" w:color="auto" w:fill="auto"/>
            <w:hideMark/>
          </w:tcPr>
          <w:p w14:paraId="1F72B99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Inne niewymienione odpady - stabilizat frakcja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nadsitowa</w:t>
            </w:r>
            <w:proofErr w:type="spellEnd"/>
            <w:r w:rsidRPr="0008220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 xml:space="preserve">pow. 20 mm (pozostałość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z przesiewania)</w:t>
            </w:r>
          </w:p>
        </w:tc>
        <w:tc>
          <w:tcPr>
            <w:tcW w:w="2126" w:type="dxa"/>
          </w:tcPr>
          <w:p w14:paraId="0F458F2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pryzmie. Maksymalna </w:t>
            </w: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 xml:space="preserve">wysokość pryzmy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4 m.</w:t>
            </w:r>
          </w:p>
        </w:tc>
        <w:tc>
          <w:tcPr>
            <w:tcW w:w="1701" w:type="dxa"/>
            <w:shd w:val="clear" w:color="auto" w:fill="auto"/>
            <w:hideMark/>
          </w:tcPr>
          <w:p w14:paraId="7A91635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>24 000</w:t>
            </w:r>
          </w:p>
        </w:tc>
        <w:tc>
          <w:tcPr>
            <w:tcW w:w="1701" w:type="dxa"/>
            <w:shd w:val="clear" w:color="auto" w:fill="auto"/>
            <w:hideMark/>
          </w:tcPr>
          <w:p w14:paraId="369E00B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3 000*</w:t>
            </w:r>
          </w:p>
          <w:p w14:paraId="668D3D5F" w14:textId="77777777" w:rsidR="00375FCD" w:rsidRPr="00082205" w:rsidRDefault="00375FCD" w:rsidP="00375FCD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  <w:p w14:paraId="537852C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A0BAFD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3510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D66DE3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1C78B8AA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63F721B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19 05 01</w:t>
            </w:r>
          </w:p>
        </w:tc>
        <w:tc>
          <w:tcPr>
            <w:tcW w:w="2552" w:type="dxa"/>
            <w:shd w:val="clear" w:color="auto" w:fill="auto"/>
            <w:hideMark/>
          </w:tcPr>
          <w:p w14:paraId="1AD6641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Nieprzekomposto</w:t>
            </w:r>
            <w:proofErr w:type="spellEnd"/>
            <w:r w:rsidRPr="00082205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DCAC00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wane</w:t>
            </w:r>
            <w:proofErr w:type="spellEnd"/>
            <w:r w:rsidRPr="00082205">
              <w:rPr>
                <w:rFonts w:ascii="Arial" w:hAnsi="Arial" w:cs="Arial"/>
                <w:sz w:val="18"/>
                <w:szCs w:val="18"/>
              </w:rPr>
              <w:t xml:space="preserve"> frakcje odpadów komunalnych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i podobnych</w:t>
            </w:r>
          </w:p>
        </w:tc>
        <w:tc>
          <w:tcPr>
            <w:tcW w:w="2126" w:type="dxa"/>
          </w:tcPr>
          <w:p w14:paraId="563618D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pryzmie. Maksymalna wysokość pryzmy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3 m.</w:t>
            </w:r>
          </w:p>
        </w:tc>
        <w:tc>
          <w:tcPr>
            <w:tcW w:w="1701" w:type="dxa"/>
            <w:shd w:val="clear" w:color="auto" w:fill="auto"/>
            <w:hideMark/>
          </w:tcPr>
          <w:p w14:paraId="746509A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24 000</w:t>
            </w:r>
          </w:p>
        </w:tc>
        <w:tc>
          <w:tcPr>
            <w:tcW w:w="1701" w:type="dxa"/>
            <w:shd w:val="clear" w:color="auto" w:fill="auto"/>
            <w:hideMark/>
          </w:tcPr>
          <w:p w14:paraId="633092C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2092,5*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97AC16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2092,5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55AEE6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535DBEB9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5E51240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19 12 09</w:t>
            </w:r>
          </w:p>
        </w:tc>
        <w:tc>
          <w:tcPr>
            <w:tcW w:w="2552" w:type="dxa"/>
            <w:shd w:val="clear" w:color="auto" w:fill="auto"/>
            <w:hideMark/>
          </w:tcPr>
          <w:p w14:paraId="69E00B5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Minerały (np. piasek, kamienie)</w:t>
            </w:r>
          </w:p>
        </w:tc>
        <w:tc>
          <w:tcPr>
            <w:tcW w:w="2126" w:type="dxa"/>
          </w:tcPr>
          <w:p w14:paraId="531EF60B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pryzmie. Maksymalna wysokość pryzmy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3 m.</w:t>
            </w:r>
          </w:p>
        </w:tc>
        <w:tc>
          <w:tcPr>
            <w:tcW w:w="1701" w:type="dxa"/>
            <w:shd w:val="clear" w:color="auto" w:fill="auto"/>
            <w:hideMark/>
          </w:tcPr>
          <w:p w14:paraId="65D1F91B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10 000</w:t>
            </w:r>
          </w:p>
        </w:tc>
        <w:tc>
          <w:tcPr>
            <w:tcW w:w="1701" w:type="dxa"/>
            <w:shd w:val="clear" w:color="auto" w:fill="auto"/>
            <w:hideMark/>
          </w:tcPr>
          <w:p w14:paraId="434E7D5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3000*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352B481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10125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879CA9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15031E58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4E6A9E1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ex 19 12 12 pow. 80 mm</w:t>
            </w:r>
          </w:p>
          <w:p w14:paraId="6B3ECA5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- Frakcja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nadsitowa</w:t>
            </w:r>
            <w:proofErr w:type="spellEnd"/>
          </w:p>
        </w:tc>
        <w:tc>
          <w:tcPr>
            <w:tcW w:w="2552" w:type="dxa"/>
            <w:shd w:val="clear" w:color="auto" w:fill="auto"/>
            <w:hideMark/>
          </w:tcPr>
          <w:p w14:paraId="62E649F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Inne odpady </w:t>
            </w:r>
          </w:p>
          <w:p w14:paraId="37B0966C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(w tym zmieszane substancje i przedmioty)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z mechanicznej obróbki odpadów inne niż wymienione w 19 12 11 - Frakcja </w:t>
            </w:r>
            <w:proofErr w:type="spellStart"/>
            <w:r w:rsidRPr="00082205">
              <w:rPr>
                <w:rFonts w:ascii="Arial" w:hAnsi="Arial" w:cs="Arial"/>
                <w:bCs/>
                <w:sz w:val="18"/>
                <w:szCs w:val="18"/>
              </w:rPr>
              <w:t>nadsitowa</w:t>
            </w:r>
            <w:proofErr w:type="spellEnd"/>
          </w:p>
        </w:tc>
        <w:tc>
          <w:tcPr>
            <w:tcW w:w="2126" w:type="dxa"/>
          </w:tcPr>
          <w:p w14:paraId="0C87733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</w:p>
          <w:p w14:paraId="435BF7D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w pryzmach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zbelowane. Maksymalna wysokość pryzmy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4 m.</w:t>
            </w:r>
          </w:p>
        </w:tc>
        <w:tc>
          <w:tcPr>
            <w:tcW w:w="1701" w:type="dxa"/>
            <w:shd w:val="clear" w:color="auto" w:fill="auto"/>
            <w:hideMark/>
          </w:tcPr>
          <w:p w14:paraId="3A4004C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2 400</w:t>
            </w:r>
          </w:p>
          <w:p w14:paraId="4503B13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9B3496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100*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E14B36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900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B32C02B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6A77EF49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33AFDF0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19 12 12 </w:t>
            </w:r>
          </w:p>
          <w:p w14:paraId="7D0BC6D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0 - 80 mm</w:t>
            </w:r>
            <w:r w:rsidRPr="00082205">
              <w:rPr>
                <w:rFonts w:ascii="Arial" w:hAnsi="Arial" w:cs="Arial"/>
                <w:sz w:val="18"/>
                <w:szCs w:val="18"/>
              </w:rPr>
              <w:t xml:space="preserve">- Frakcja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podsitowa</w:t>
            </w:r>
            <w:proofErr w:type="spellEnd"/>
          </w:p>
        </w:tc>
        <w:tc>
          <w:tcPr>
            <w:tcW w:w="2552" w:type="dxa"/>
            <w:shd w:val="clear" w:color="auto" w:fill="auto"/>
            <w:hideMark/>
          </w:tcPr>
          <w:p w14:paraId="47D801E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Inne odpady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(w tym zmieszane substancje i przedmioty)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z mechanicznej obróbki odpadów inne niż wymienione w 19 12 11</w:t>
            </w:r>
          </w:p>
        </w:tc>
        <w:tc>
          <w:tcPr>
            <w:tcW w:w="2126" w:type="dxa"/>
          </w:tcPr>
          <w:p w14:paraId="44CD754C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</w:p>
          <w:p w14:paraId="1919CCE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w pryzmach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zbelowane. Maksymalna wysokość pryzmy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4 m.</w:t>
            </w:r>
          </w:p>
        </w:tc>
        <w:tc>
          <w:tcPr>
            <w:tcW w:w="1701" w:type="dxa"/>
            <w:shd w:val="clear" w:color="auto" w:fill="auto"/>
            <w:hideMark/>
          </w:tcPr>
          <w:p w14:paraId="0DD6DA7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iCs/>
                <w:sz w:val="18"/>
                <w:szCs w:val="18"/>
              </w:rPr>
            </w:pPr>
            <w:r w:rsidRPr="00082205">
              <w:rPr>
                <w:rFonts w:ascii="Arial" w:hAnsi="Arial" w:cs="Arial"/>
                <w:iCs/>
                <w:sz w:val="18"/>
                <w:szCs w:val="18"/>
              </w:rPr>
              <w:t>40 000</w:t>
            </w:r>
          </w:p>
          <w:p w14:paraId="0688D11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49C942FB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200 *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491B6DC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1800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C502A6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184B1056" w14:textId="77777777" w:rsidTr="00593956">
        <w:trPr>
          <w:jc w:val="right"/>
        </w:trPr>
        <w:tc>
          <w:tcPr>
            <w:tcW w:w="3681" w:type="dxa"/>
            <w:gridSpan w:val="2"/>
            <w:shd w:val="clear" w:color="auto" w:fill="auto"/>
          </w:tcPr>
          <w:p w14:paraId="1623A80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ŁĄCZNIE:</w:t>
            </w:r>
          </w:p>
        </w:tc>
        <w:tc>
          <w:tcPr>
            <w:tcW w:w="2126" w:type="dxa"/>
          </w:tcPr>
          <w:p w14:paraId="70F0D1B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14:paraId="61AAC29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172 400 Mg/rok</w:t>
            </w:r>
          </w:p>
        </w:tc>
        <w:tc>
          <w:tcPr>
            <w:tcW w:w="1701" w:type="dxa"/>
            <w:shd w:val="clear" w:color="auto" w:fill="auto"/>
          </w:tcPr>
          <w:p w14:paraId="6EF7AB43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*5 000 Mg</w:t>
            </w:r>
          </w:p>
          <w:p w14:paraId="2E72211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jednocześnie</w:t>
            </w:r>
          </w:p>
        </w:tc>
        <w:tc>
          <w:tcPr>
            <w:tcW w:w="2268" w:type="dxa"/>
            <w:shd w:val="clear" w:color="auto" w:fill="auto"/>
          </w:tcPr>
          <w:p w14:paraId="6B6BB9E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14:paraId="1EC8CC1C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Łącznie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10 125 Mg</w:t>
            </w:r>
          </w:p>
        </w:tc>
      </w:tr>
      <w:tr w:rsidR="00375FCD" w:rsidRPr="00082205" w14:paraId="132D5B96" w14:textId="77777777" w:rsidTr="00593956">
        <w:trPr>
          <w:jc w:val="right"/>
        </w:trPr>
        <w:tc>
          <w:tcPr>
            <w:tcW w:w="11477" w:type="dxa"/>
            <w:gridSpan w:val="6"/>
          </w:tcPr>
          <w:p w14:paraId="12BE75A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łączna masa odpadów, które mogą być magazynowane w tym samym czasie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na placu magazynowym nr 2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odpadów:</w:t>
            </w:r>
          </w:p>
        </w:tc>
        <w:tc>
          <w:tcPr>
            <w:tcW w:w="2268" w:type="dxa"/>
            <w:shd w:val="clear" w:color="auto" w:fill="auto"/>
          </w:tcPr>
          <w:p w14:paraId="2FB378C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Max 5 000 [Mg] jednocześnie.</w:t>
            </w:r>
          </w:p>
        </w:tc>
      </w:tr>
      <w:tr w:rsidR="00375FCD" w:rsidRPr="00082205" w14:paraId="5B9E2FBB" w14:textId="77777777" w:rsidTr="00593956">
        <w:trPr>
          <w:jc w:val="right"/>
        </w:trPr>
        <w:tc>
          <w:tcPr>
            <w:tcW w:w="11477" w:type="dxa"/>
            <w:gridSpan w:val="6"/>
          </w:tcPr>
          <w:p w14:paraId="4E1F558B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łączna masa wszystkich rodzajów odpadów,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>które mogą być magazynowane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>na placu magazynowym nr 2 w okresie roku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  <w:tc>
          <w:tcPr>
            <w:tcW w:w="2268" w:type="dxa"/>
            <w:shd w:val="clear" w:color="auto" w:fill="auto"/>
          </w:tcPr>
          <w:p w14:paraId="23219D5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172 400 Mg/rok</w:t>
            </w:r>
          </w:p>
        </w:tc>
      </w:tr>
    </w:tbl>
    <w:p w14:paraId="4DCBDCC1" w14:textId="77777777" w:rsidR="00125DDE" w:rsidRPr="00082205" w:rsidRDefault="00125DDE" w:rsidP="00551528">
      <w:pPr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</w:p>
    <w:p w14:paraId="72E8E1DD" w14:textId="3AF11553" w:rsidR="003330F1" w:rsidRPr="00082205" w:rsidRDefault="00125DDE" w:rsidP="006D23E0">
      <w:pPr>
        <w:ind w:left="-567"/>
        <w:rPr>
          <w:rFonts w:ascii="Arial" w:eastAsia="Times New Roman" w:hAnsi="Arial" w:cs="Arial"/>
          <w:b/>
          <w:bCs/>
          <w:sz w:val="18"/>
          <w:szCs w:val="18"/>
          <w:lang w:eastAsia="pl-PL"/>
        </w:rPr>
      </w:pPr>
      <w:r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 xml:space="preserve">4. 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PLAC MAGAZYNOWY SUROWCÓW WTÓRNYCH – strefa pożarowa nr 4 o powierzchni 1 600 m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pl-PL"/>
        </w:rPr>
        <w:t>2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.</w:t>
      </w:r>
    </w:p>
    <w:p w14:paraId="6B2DCD53" w14:textId="66B1B924" w:rsidR="003330F1" w:rsidRPr="00082205" w:rsidRDefault="003330F1" w:rsidP="006D23E0">
      <w:pPr>
        <w:ind w:left="-567"/>
        <w:jc w:val="both"/>
        <w:rPr>
          <w:rFonts w:ascii="Arial" w:hAnsi="Arial" w:cs="Arial"/>
          <w:sz w:val="18"/>
          <w:szCs w:val="18"/>
        </w:rPr>
      </w:pPr>
      <w:r w:rsidRPr="00082205">
        <w:rPr>
          <w:rFonts w:ascii="Arial" w:hAnsi="Arial" w:cs="Arial"/>
          <w:sz w:val="18"/>
          <w:szCs w:val="18"/>
        </w:rPr>
        <w:t>Na placu znajduje się 5 boksów na selektywne surowce oraz miejsce gromadzenia odpadów wielkogabarytowych o powierzchni 65,34 m</w:t>
      </w:r>
      <w:r w:rsidRPr="00082205">
        <w:rPr>
          <w:rFonts w:ascii="Arial" w:hAnsi="Arial" w:cs="Arial"/>
          <w:sz w:val="18"/>
          <w:szCs w:val="18"/>
          <w:vertAlign w:val="superscript"/>
        </w:rPr>
        <w:t>2</w:t>
      </w:r>
      <w:r w:rsidRPr="00082205">
        <w:rPr>
          <w:rFonts w:ascii="Arial" w:hAnsi="Arial" w:cs="Arial"/>
          <w:sz w:val="18"/>
          <w:szCs w:val="18"/>
        </w:rPr>
        <w:t>, 35,64 m</w:t>
      </w:r>
      <w:r w:rsidRPr="00082205">
        <w:rPr>
          <w:rFonts w:ascii="Arial" w:hAnsi="Arial" w:cs="Arial"/>
          <w:sz w:val="18"/>
          <w:szCs w:val="18"/>
          <w:vertAlign w:val="superscript"/>
        </w:rPr>
        <w:t>2</w:t>
      </w:r>
      <w:r w:rsidRPr="00082205">
        <w:rPr>
          <w:rFonts w:ascii="Arial" w:hAnsi="Arial" w:cs="Arial"/>
          <w:sz w:val="18"/>
          <w:szCs w:val="18"/>
        </w:rPr>
        <w:t>, 41,58 m</w:t>
      </w:r>
      <w:r w:rsidRPr="00082205">
        <w:rPr>
          <w:rFonts w:ascii="Arial" w:hAnsi="Arial" w:cs="Arial"/>
          <w:sz w:val="18"/>
          <w:szCs w:val="18"/>
          <w:vertAlign w:val="superscript"/>
        </w:rPr>
        <w:t>2</w:t>
      </w:r>
      <w:r w:rsidRPr="00082205">
        <w:rPr>
          <w:rFonts w:ascii="Arial" w:hAnsi="Arial" w:cs="Arial"/>
          <w:sz w:val="18"/>
          <w:szCs w:val="18"/>
        </w:rPr>
        <w:t>, 29,7 m</w:t>
      </w:r>
      <w:r w:rsidRPr="00082205">
        <w:rPr>
          <w:rFonts w:ascii="Arial" w:hAnsi="Arial" w:cs="Arial"/>
          <w:sz w:val="18"/>
          <w:szCs w:val="18"/>
          <w:vertAlign w:val="superscript"/>
        </w:rPr>
        <w:t>2</w:t>
      </w:r>
      <w:r w:rsidRPr="00082205">
        <w:rPr>
          <w:rFonts w:ascii="Arial" w:hAnsi="Arial" w:cs="Arial"/>
          <w:sz w:val="18"/>
          <w:szCs w:val="18"/>
        </w:rPr>
        <w:t xml:space="preserve"> i 29,7 m</w:t>
      </w:r>
      <w:r w:rsidRPr="00082205">
        <w:rPr>
          <w:rFonts w:ascii="Arial" w:hAnsi="Arial" w:cs="Arial"/>
          <w:sz w:val="18"/>
          <w:szCs w:val="18"/>
          <w:vertAlign w:val="superscript"/>
        </w:rPr>
        <w:t>2</w:t>
      </w:r>
      <w:r w:rsidRPr="00082205">
        <w:rPr>
          <w:rFonts w:ascii="Arial" w:hAnsi="Arial" w:cs="Arial"/>
          <w:sz w:val="18"/>
          <w:szCs w:val="18"/>
        </w:rPr>
        <w:t xml:space="preserve"> i sektor magazynowania opon o powierzchni 300 m</w:t>
      </w:r>
      <w:r w:rsidRPr="00082205">
        <w:rPr>
          <w:rFonts w:ascii="Arial" w:hAnsi="Arial" w:cs="Arial"/>
          <w:sz w:val="18"/>
          <w:szCs w:val="18"/>
          <w:vertAlign w:val="superscript"/>
        </w:rPr>
        <w:t>2</w:t>
      </w:r>
      <w:r w:rsidRPr="00082205">
        <w:rPr>
          <w:rFonts w:ascii="Arial" w:hAnsi="Arial" w:cs="Arial"/>
          <w:sz w:val="18"/>
          <w:szCs w:val="18"/>
        </w:rPr>
        <w:t>, sektor magazynowania odpadów selektywnie ze</w:t>
      </w:r>
      <w:r w:rsidR="00594340" w:rsidRPr="00082205">
        <w:rPr>
          <w:rFonts w:ascii="Arial" w:hAnsi="Arial" w:cs="Arial"/>
          <w:sz w:val="18"/>
          <w:szCs w:val="18"/>
        </w:rPr>
        <w:t>b</w:t>
      </w:r>
      <w:r w:rsidRPr="00082205">
        <w:rPr>
          <w:rFonts w:ascii="Arial" w:hAnsi="Arial" w:cs="Arial"/>
          <w:sz w:val="18"/>
          <w:szCs w:val="18"/>
        </w:rPr>
        <w:t>ranych o powierzchni 245 m</w:t>
      </w:r>
      <w:r w:rsidRPr="00082205">
        <w:rPr>
          <w:rFonts w:ascii="Arial" w:hAnsi="Arial" w:cs="Arial"/>
          <w:sz w:val="18"/>
          <w:szCs w:val="18"/>
          <w:vertAlign w:val="superscript"/>
        </w:rPr>
        <w:t>2</w:t>
      </w:r>
      <w:r w:rsidRPr="00082205">
        <w:rPr>
          <w:rFonts w:ascii="Arial" w:hAnsi="Arial" w:cs="Arial"/>
          <w:sz w:val="18"/>
          <w:szCs w:val="18"/>
        </w:rPr>
        <w:t xml:space="preserve"> i sektor odpadów niebezpiecznych o powierzchni 12 m</w:t>
      </w:r>
      <w:r w:rsidRPr="00082205">
        <w:rPr>
          <w:rFonts w:ascii="Arial" w:hAnsi="Arial" w:cs="Arial"/>
          <w:sz w:val="18"/>
          <w:szCs w:val="18"/>
          <w:vertAlign w:val="superscript"/>
        </w:rPr>
        <w:t>2</w:t>
      </w:r>
      <w:r w:rsidRPr="00082205">
        <w:rPr>
          <w:rFonts w:ascii="Arial" w:hAnsi="Arial" w:cs="Arial"/>
          <w:sz w:val="18"/>
          <w:szCs w:val="18"/>
        </w:rPr>
        <w:t>.</w:t>
      </w:r>
    </w:p>
    <w:tbl>
      <w:tblPr>
        <w:tblW w:w="13934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957"/>
        <w:gridCol w:w="1595"/>
        <w:gridCol w:w="1708"/>
        <w:gridCol w:w="1835"/>
        <w:gridCol w:w="1679"/>
        <w:gridCol w:w="2197"/>
        <w:gridCol w:w="2125"/>
      </w:tblGrid>
      <w:tr w:rsidR="0092204A" w:rsidRPr="00082205" w14:paraId="5F5534AD" w14:textId="77777777" w:rsidTr="00821C49">
        <w:trPr>
          <w:trHeight w:val="708"/>
          <w:jc w:val="right"/>
        </w:trPr>
        <w:tc>
          <w:tcPr>
            <w:tcW w:w="1838" w:type="dxa"/>
            <w:shd w:val="clear" w:color="auto" w:fill="auto"/>
            <w:hideMark/>
          </w:tcPr>
          <w:p w14:paraId="72CBAA5E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Miejsce magazynowania</w:t>
            </w:r>
          </w:p>
        </w:tc>
        <w:tc>
          <w:tcPr>
            <w:tcW w:w="957" w:type="dxa"/>
            <w:shd w:val="clear" w:color="auto" w:fill="auto"/>
            <w:hideMark/>
          </w:tcPr>
          <w:p w14:paraId="0A53D44F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Kod</w:t>
            </w:r>
          </w:p>
          <w:p w14:paraId="4D048D6D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</w:tc>
        <w:tc>
          <w:tcPr>
            <w:tcW w:w="1595" w:type="dxa"/>
            <w:shd w:val="clear" w:color="auto" w:fill="auto"/>
            <w:hideMark/>
          </w:tcPr>
          <w:p w14:paraId="42B26750" w14:textId="77777777" w:rsidR="003330F1" w:rsidRPr="00082205" w:rsidRDefault="003330F1" w:rsidP="00821C49">
            <w:pPr>
              <w:spacing w:after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Rodzaj</w:t>
            </w:r>
          </w:p>
          <w:p w14:paraId="5132444C" w14:textId="77777777" w:rsidR="003330F1" w:rsidRPr="00082205" w:rsidRDefault="003330F1" w:rsidP="00821C49">
            <w:pPr>
              <w:spacing w:after="0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odpadu</w:t>
            </w:r>
          </w:p>
          <w:p w14:paraId="10730874" w14:textId="77777777" w:rsidR="003330F1" w:rsidRPr="00082205" w:rsidRDefault="003330F1" w:rsidP="00821C49">
            <w:pPr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708" w:type="dxa"/>
          </w:tcPr>
          <w:p w14:paraId="281812BF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Sposób magazynowania</w:t>
            </w:r>
          </w:p>
        </w:tc>
        <w:tc>
          <w:tcPr>
            <w:tcW w:w="1835" w:type="dxa"/>
            <w:shd w:val="clear" w:color="auto" w:fill="auto"/>
            <w:hideMark/>
          </w:tcPr>
          <w:p w14:paraId="3E94039A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</w:t>
            </w:r>
          </w:p>
          <w:p w14:paraId="4F5AF918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masa</w:t>
            </w:r>
          </w:p>
          <w:p w14:paraId="7012F8DD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poszczególnych rodzajów</w:t>
            </w:r>
          </w:p>
          <w:p w14:paraId="22E22CC0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odpadów</w:t>
            </w:r>
          </w:p>
          <w:p w14:paraId="59DB7BF8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i maksymalna</w:t>
            </w:r>
          </w:p>
          <w:p w14:paraId="542FB81A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łączna masa wszystkich</w:t>
            </w:r>
          </w:p>
          <w:p w14:paraId="45B6A393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rodzajów odpadów,</w:t>
            </w:r>
          </w:p>
          <w:p w14:paraId="0AAE07FC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które mogą</w:t>
            </w:r>
          </w:p>
          <w:p w14:paraId="51751042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być magazynowane</w:t>
            </w:r>
          </w:p>
          <w:p w14:paraId="12FD9948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okresie roku</w:t>
            </w:r>
          </w:p>
          <w:p w14:paraId="25EE28D0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1679" w:type="dxa"/>
            <w:shd w:val="clear" w:color="auto" w:fill="auto"/>
            <w:hideMark/>
          </w:tcPr>
          <w:p w14:paraId="3CA07C3E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Maksymalna</w:t>
            </w:r>
          </w:p>
          <w:p w14:paraId="73CB37B4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masa odpadów, które mogą</w:t>
            </w:r>
          </w:p>
          <w:p w14:paraId="5624E4C8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być magazynowane</w:t>
            </w:r>
          </w:p>
          <w:p w14:paraId="6069B82D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</w:t>
            </w:r>
          </w:p>
          <w:p w14:paraId="52CB8949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samym</w:t>
            </w:r>
          </w:p>
          <w:p w14:paraId="655EA7C9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czasie</w:t>
            </w:r>
          </w:p>
          <w:p w14:paraId="7B57A3EE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>[Mg]</w:t>
            </w:r>
          </w:p>
        </w:tc>
        <w:tc>
          <w:tcPr>
            <w:tcW w:w="2197" w:type="dxa"/>
            <w:shd w:val="clear" w:color="auto" w:fill="auto"/>
            <w:hideMark/>
          </w:tcPr>
          <w:p w14:paraId="6C38E076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 xml:space="preserve">Największa masa poszczególnych odpadów,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które  teoretycznie mogłyby być magazynowane</w:t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w instalacji, obiekcie</w:t>
            </w:r>
            <w:r w:rsidRPr="0008220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budowlanym lub jego </w:t>
            </w:r>
            <w:r w:rsidRPr="0008220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>części lub innym miejscu magazynowania odpadów, wynikającej z wymiarów instalacji, obiektu budowlanego lub jego części lub innego miejsca magazynowania odpadów</w:t>
            </w:r>
          </w:p>
          <w:p w14:paraId="5D080A93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  <w:tc>
          <w:tcPr>
            <w:tcW w:w="2125" w:type="dxa"/>
            <w:shd w:val="clear" w:color="auto" w:fill="auto"/>
          </w:tcPr>
          <w:p w14:paraId="188A7F0C" w14:textId="613CAE4D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lastRenderedPageBreak/>
              <w:t xml:space="preserve">Największa łączna masa odpadów,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które teoretycznie mogłyby być magazynowane</w:t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eastAsia="pl-PL"/>
              </w:rPr>
              <w:t>w tym samym czasie</w:t>
            </w:r>
            <w:r w:rsidRPr="0008220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 </w:t>
            </w:r>
            <w:r w:rsidR="00125DDE" w:rsidRPr="0008220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08220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 xml:space="preserve">w instalacji, obiekcie budowlanym lub jego części lub innym miejscu </w:t>
            </w:r>
            <w:r w:rsidRPr="0008220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lastRenderedPageBreak/>
              <w:t xml:space="preserve">magazynowania odpadów, wynikającej </w:t>
            </w:r>
            <w:r w:rsidR="00125DDE" w:rsidRPr="0008220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br/>
            </w:r>
            <w:r w:rsidRPr="00082205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z wymiarów instalacji, obiektu budowlanego lub jego części lub innego miejsca magazynowania odpadów</w:t>
            </w:r>
          </w:p>
          <w:p w14:paraId="1438BA71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[Mg]</w:t>
            </w:r>
          </w:p>
        </w:tc>
      </w:tr>
      <w:tr w:rsidR="0092204A" w:rsidRPr="00082205" w14:paraId="69BE5AA4" w14:textId="77777777" w:rsidTr="00821C49">
        <w:trPr>
          <w:trHeight w:val="548"/>
          <w:jc w:val="right"/>
        </w:trPr>
        <w:tc>
          <w:tcPr>
            <w:tcW w:w="13934" w:type="dxa"/>
            <w:gridSpan w:val="8"/>
          </w:tcPr>
          <w:p w14:paraId="62D2B074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Plac magazynowy odpadów surowców wtórnych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47C849A7" w14:textId="75281863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Boksy i miejsca magazynowania oznakowane kodami odpadów. Plac wyposażony zostanie w dodatkowe boksy typu </w:t>
            </w:r>
            <w:proofErr w:type="spellStart"/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legioblo</w:t>
            </w:r>
            <w:r w:rsidR="005A78B2"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ck</w:t>
            </w:r>
            <w:proofErr w:type="spellEnd"/>
          </w:p>
        </w:tc>
      </w:tr>
      <w:tr w:rsidR="0092204A" w:rsidRPr="00082205" w14:paraId="2ACCFA7C" w14:textId="77777777" w:rsidTr="00125DDE">
        <w:trPr>
          <w:trHeight w:val="468"/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46A830A7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1</w:t>
            </w:r>
          </w:p>
          <w:p w14:paraId="3D5F3FCC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 65,34 m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  <w:p w14:paraId="6FC27F53" w14:textId="579AD8B5" w:rsidR="003330F1" w:rsidRPr="00082205" w:rsidRDefault="003330F1" w:rsidP="003330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957" w:type="dxa"/>
            <w:shd w:val="clear" w:color="auto" w:fill="auto"/>
          </w:tcPr>
          <w:p w14:paraId="139B80ED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20 03 07</w:t>
            </w:r>
          </w:p>
        </w:tc>
        <w:tc>
          <w:tcPr>
            <w:tcW w:w="1595" w:type="dxa"/>
            <w:shd w:val="clear" w:color="auto" w:fill="auto"/>
          </w:tcPr>
          <w:p w14:paraId="4FADBB9E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</w:t>
            </w:r>
            <w:proofErr w:type="spellStart"/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wielkogabary</w:t>
            </w:r>
            <w:proofErr w:type="spellEnd"/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</w:t>
            </w:r>
          </w:p>
          <w:p w14:paraId="57038D17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proofErr w:type="spellStart"/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towe</w:t>
            </w:r>
            <w:proofErr w:type="spellEnd"/>
          </w:p>
        </w:tc>
        <w:tc>
          <w:tcPr>
            <w:tcW w:w="1708" w:type="dxa"/>
          </w:tcPr>
          <w:p w14:paraId="3E488C63" w14:textId="4204726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="00125DDE"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 m.</w:t>
            </w:r>
          </w:p>
        </w:tc>
        <w:tc>
          <w:tcPr>
            <w:tcW w:w="1835" w:type="dxa"/>
            <w:shd w:val="clear" w:color="auto" w:fill="auto"/>
          </w:tcPr>
          <w:p w14:paraId="003E946D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6000</w:t>
            </w:r>
          </w:p>
        </w:tc>
        <w:tc>
          <w:tcPr>
            <w:tcW w:w="1679" w:type="dxa"/>
            <w:shd w:val="clear" w:color="auto" w:fill="auto"/>
          </w:tcPr>
          <w:p w14:paraId="7BD0C0A2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38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27AF90C" w14:textId="77777777" w:rsidR="003330F1" w:rsidRPr="00082205" w:rsidRDefault="003330F1" w:rsidP="003330F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38,004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101D78C9" w14:textId="26B98BCC" w:rsidR="00594340" w:rsidRPr="00082205" w:rsidRDefault="00594340" w:rsidP="00125DD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Łącznie</w:t>
            </w:r>
          </w:p>
          <w:p w14:paraId="12B0FC55" w14:textId="7A2FA01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95,</w:t>
            </w:r>
            <w:r w:rsidR="00594340"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00</w:t>
            </w:r>
          </w:p>
        </w:tc>
      </w:tr>
      <w:tr w:rsidR="0092204A" w:rsidRPr="00082205" w14:paraId="28BDA8BA" w14:textId="77777777" w:rsidTr="00125DDE">
        <w:trPr>
          <w:trHeight w:val="1200"/>
          <w:jc w:val="right"/>
        </w:trPr>
        <w:tc>
          <w:tcPr>
            <w:tcW w:w="1838" w:type="dxa"/>
            <w:vMerge/>
            <w:shd w:val="clear" w:color="auto" w:fill="auto"/>
          </w:tcPr>
          <w:p w14:paraId="14B223F7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111A880F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20 03 99</w:t>
            </w:r>
          </w:p>
        </w:tc>
        <w:tc>
          <w:tcPr>
            <w:tcW w:w="1595" w:type="dxa"/>
            <w:shd w:val="clear" w:color="auto" w:fill="auto"/>
          </w:tcPr>
          <w:p w14:paraId="41E26C4F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Odpady komunalne nie wymienione w innych podgrupach</w:t>
            </w:r>
          </w:p>
        </w:tc>
        <w:tc>
          <w:tcPr>
            <w:tcW w:w="1708" w:type="dxa"/>
          </w:tcPr>
          <w:p w14:paraId="2661E9C5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pryzmach.</w:t>
            </w:r>
          </w:p>
        </w:tc>
        <w:tc>
          <w:tcPr>
            <w:tcW w:w="1835" w:type="dxa"/>
            <w:shd w:val="clear" w:color="auto" w:fill="auto"/>
          </w:tcPr>
          <w:p w14:paraId="1551E098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1679" w:type="dxa"/>
            <w:shd w:val="clear" w:color="auto" w:fill="auto"/>
          </w:tcPr>
          <w:p w14:paraId="0121D946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A9912CC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25,336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D72D0B6" w14:textId="77777777" w:rsidR="003330F1" w:rsidRPr="00082205" w:rsidRDefault="003330F1" w:rsidP="00821C4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5EF001F9" w14:textId="77777777" w:rsidTr="00125DDE">
        <w:trPr>
          <w:trHeight w:val="793"/>
          <w:jc w:val="right"/>
        </w:trPr>
        <w:tc>
          <w:tcPr>
            <w:tcW w:w="1838" w:type="dxa"/>
            <w:vMerge/>
            <w:shd w:val="clear" w:color="auto" w:fill="auto"/>
          </w:tcPr>
          <w:p w14:paraId="0EFEB829" w14:textId="77777777" w:rsidR="00447E17" w:rsidRPr="00082205" w:rsidRDefault="00447E17" w:rsidP="00447E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5CEBAAC9" w14:textId="77777777" w:rsidR="00447E17" w:rsidRPr="00082205" w:rsidRDefault="00447E17" w:rsidP="00447E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17 09 04</w:t>
            </w:r>
          </w:p>
        </w:tc>
        <w:tc>
          <w:tcPr>
            <w:tcW w:w="1595" w:type="dxa"/>
            <w:shd w:val="clear" w:color="auto" w:fill="auto"/>
          </w:tcPr>
          <w:p w14:paraId="5803D7D1" w14:textId="77777777" w:rsidR="00447E17" w:rsidRPr="00082205" w:rsidRDefault="00447E17" w:rsidP="00447E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Zmieszane odpady z budowy, remontów i  demontażu inne niż wymienione w 17 09 01,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17 09 02 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i 17 09 03</w:t>
            </w:r>
          </w:p>
        </w:tc>
        <w:tc>
          <w:tcPr>
            <w:tcW w:w="1708" w:type="dxa"/>
          </w:tcPr>
          <w:p w14:paraId="267B5993" w14:textId="16F84B67" w:rsidR="00447E17" w:rsidRPr="00082205" w:rsidRDefault="00447E17" w:rsidP="00447E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</w:tcPr>
          <w:p w14:paraId="65281E6A" w14:textId="77777777" w:rsidR="00447E17" w:rsidRPr="00082205" w:rsidRDefault="00447E17" w:rsidP="00447E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720</w:t>
            </w:r>
          </w:p>
        </w:tc>
        <w:tc>
          <w:tcPr>
            <w:tcW w:w="1679" w:type="dxa"/>
            <w:shd w:val="clear" w:color="auto" w:fill="auto"/>
          </w:tcPr>
          <w:p w14:paraId="4F23A352" w14:textId="77777777" w:rsidR="00447E17" w:rsidRPr="00082205" w:rsidRDefault="00447E17" w:rsidP="00447E1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253D6053" w14:textId="77777777" w:rsidR="00447E17" w:rsidRPr="00082205" w:rsidRDefault="00447E17" w:rsidP="00447E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95,01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EA51A55" w14:textId="77777777" w:rsidR="00447E17" w:rsidRPr="00082205" w:rsidRDefault="00447E17" w:rsidP="00447E1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526DD663" w14:textId="77777777" w:rsidTr="00125DDE">
        <w:trPr>
          <w:trHeight w:val="708"/>
          <w:jc w:val="right"/>
        </w:trPr>
        <w:tc>
          <w:tcPr>
            <w:tcW w:w="1838" w:type="dxa"/>
            <w:shd w:val="clear" w:color="auto" w:fill="auto"/>
          </w:tcPr>
          <w:p w14:paraId="2CAE236C" w14:textId="77777777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2</w:t>
            </w:r>
          </w:p>
          <w:p w14:paraId="2F91B6EF" w14:textId="77777777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 35,64 m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 xml:space="preserve">2 </w:t>
            </w:r>
          </w:p>
          <w:p w14:paraId="5946A0EC" w14:textId="77777777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059855B4" w14:textId="5C20DB90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15 01 07</w:t>
            </w:r>
          </w:p>
        </w:tc>
        <w:tc>
          <w:tcPr>
            <w:tcW w:w="1595" w:type="dxa"/>
            <w:shd w:val="clear" w:color="auto" w:fill="auto"/>
          </w:tcPr>
          <w:p w14:paraId="401C974F" w14:textId="1001ABBB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</w:tcPr>
          <w:p w14:paraId="23E57F07" w14:textId="6664C062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boksach.</w:t>
            </w:r>
          </w:p>
        </w:tc>
        <w:tc>
          <w:tcPr>
            <w:tcW w:w="1835" w:type="dxa"/>
            <w:shd w:val="clear" w:color="auto" w:fill="auto"/>
          </w:tcPr>
          <w:p w14:paraId="3646F467" w14:textId="140CA62C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</w:tcPr>
          <w:p w14:paraId="5B1AEA7C" w14:textId="3B776448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32A2736F" w14:textId="67E5B3CA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53,46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1EBF6BD5" w14:textId="77777777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1D3341BE" w14:textId="30988E44" w:rsidR="007F09CE" w:rsidRPr="00082205" w:rsidRDefault="007F09CE" w:rsidP="007F09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53,46</w:t>
            </w:r>
          </w:p>
        </w:tc>
      </w:tr>
      <w:tr w:rsidR="0092204A" w:rsidRPr="00082205" w14:paraId="75F79C0C" w14:textId="77777777" w:rsidTr="00125DDE">
        <w:trPr>
          <w:jc w:val="right"/>
        </w:trPr>
        <w:tc>
          <w:tcPr>
            <w:tcW w:w="1838" w:type="dxa"/>
            <w:shd w:val="clear" w:color="auto" w:fill="auto"/>
          </w:tcPr>
          <w:p w14:paraId="1715F97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3</w:t>
            </w:r>
          </w:p>
          <w:p w14:paraId="45C0AC63" w14:textId="41114106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 41,58 m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957" w:type="dxa"/>
            <w:shd w:val="clear" w:color="auto" w:fill="auto"/>
          </w:tcPr>
          <w:p w14:paraId="0BA23E64" w14:textId="7846D663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15 01 07</w:t>
            </w:r>
          </w:p>
        </w:tc>
        <w:tc>
          <w:tcPr>
            <w:tcW w:w="1595" w:type="dxa"/>
            <w:shd w:val="clear" w:color="auto" w:fill="auto"/>
          </w:tcPr>
          <w:p w14:paraId="6A402F6F" w14:textId="7917A3D1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</w:tcPr>
          <w:p w14:paraId="3B689C80" w14:textId="311B35E0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boksach.</w:t>
            </w:r>
          </w:p>
        </w:tc>
        <w:tc>
          <w:tcPr>
            <w:tcW w:w="1835" w:type="dxa"/>
            <w:shd w:val="clear" w:color="auto" w:fill="auto"/>
          </w:tcPr>
          <w:p w14:paraId="3748B8E9" w14:textId="09B9E08D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</w:tcPr>
          <w:p w14:paraId="7BEA9763" w14:textId="78CD4D9C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1BE9B83" w14:textId="3C1733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38786B8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3860D5D2" w14:textId="7EC28CF5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</w:tr>
      <w:tr w:rsidR="0092204A" w:rsidRPr="00082205" w14:paraId="351CD42E" w14:textId="77777777" w:rsidTr="00125DDE">
        <w:trPr>
          <w:trHeight w:val="567"/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5C616F1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4</w:t>
            </w:r>
          </w:p>
          <w:p w14:paraId="20EFD73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 powierzchni  29,7 m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  <w:p w14:paraId="2C21321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108BDB5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15 01 04</w:t>
            </w:r>
          </w:p>
        </w:tc>
        <w:tc>
          <w:tcPr>
            <w:tcW w:w="1595" w:type="dxa"/>
            <w:shd w:val="clear" w:color="auto" w:fill="auto"/>
          </w:tcPr>
          <w:p w14:paraId="606ABF3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metali</w:t>
            </w:r>
          </w:p>
        </w:tc>
        <w:tc>
          <w:tcPr>
            <w:tcW w:w="1708" w:type="dxa"/>
            <w:vMerge w:val="restart"/>
          </w:tcPr>
          <w:p w14:paraId="0803C53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 xml:space="preserve">w pryzmie. Maksymalna wysokość pryzmy </w:t>
            </w:r>
          </w:p>
          <w:p w14:paraId="7A37AC86" w14:textId="7F29F75E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 m.</w:t>
            </w:r>
          </w:p>
        </w:tc>
        <w:tc>
          <w:tcPr>
            <w:tcW w:w="1835" w:type="dxa"/>
            <w:shd w:val="clear" w:color="auto" w:fill="auto"/>
          </w:tcPr>
          <w:p w14:paraId="44E28C5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lastRenderedPageBreak/>
              <w:t>240</w:t>
            </w:r>
          </w:p>
        </w:tc>
        <w:tc>
          <w:tcPr>
            <w:tcW w:w="1679" w:type="dxa"/>
            <w:shd w:val="clear" w:color="auto" w:fill="auto"/>
          </w:tcPr>
          <w:p w14:paraId="422DA7D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C8BACB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22,275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12FAEEC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456E576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42,768</w:t>
            </w:r>
          </w:p>
        </w:tc>
      </w:tr>
      <w:tr w:rsidR="0092204A" w:rsidRPr="00082205" w14:paraId="5013ED0F" w14:textId="77777777" w:rsidTr="00125DDE">
        <w:trPr>
          <w:trHeight w:val="264"/>
          <w:jc w:val="right"/>
        </w:trPr>
        <w:tc>
          <w:tcPr>
            <w:tcW w:w="1838" w:type="dxa"/>
            <w:vMerge/>
            <w:shd w:val="clear" w:color="auto" w:fill="auto"/>
          </w:tcPr>
          <w:p w14:paraId="2E04AB8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0435F49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16 01 17</w:t>
            </w:r>
          </w:p>
        </w:tc>
        <w:tc>
          <w:tcPr>
            <w:tcW w:w="1595" w:type="dxa"/>
            <w:shd w:val="clear" w:color="auto" w:fill="auto"/>
          </w:tcPr>
          <w:p w14:paraId="24F56A2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1708" w:type="dxa"/>
            <w:vMerge/>
          </w:tcPr>
          <w:p w14:paraId="75F6021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79BB988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2CD7614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42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5DBB28A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42,768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0142673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7A6BC18B" w14:textId="77777777" w:rsidTr="00125DDE">
        <w:trPr>
          <w:trHeight w:val="220"/>
          <w:jc w:val="right"/>
        </w:trPr>
        <w:tc>
          <w:tcPr>
            <w:tcW w:w="1838" w:type="dxa"/>
            <w:vMerge/>
            <w:shd w:val="clear" w:color="auto" w:fill="auto"/>
          </w:tcPr>
          <w:p w14:paraId="277A25D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140AE80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16 01 18</w:t>
            </w:r>
          </w:p>
        </w:tc>
        <w:tc>
          <w:tcPr>
            <w:tcW w:w="1595" w:type="dxa"/>
            <w:shd w:val="clear" w:color="auto" w:fill="auto"/>
          </w:tcPr>
          <w:p w14:paraId="0174012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1708" w:type="dxa"/>
            <w:vMerge/>
          </w:tcPr>
          <w:p w14:paraId="5A5C0563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17477BD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2C67848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42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A53440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18,0873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07664B8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5EE511D7" w14:textId="77777777" w:rsidTr="00125DDE">
        <w:trPr>
          <w:trHeight w:val="204"/>
          <w:jc w:val="right"/>
        </w:trPr>
        <w:tc>
          <w:tcPr>
            <w:tcW w:w="1838" w:type="dxa"/>
            <w:vMerge/>
            <w:shd w:val="clear" w:color="auto" w:fill="auto"/>
          </w:tcPr>
          <w:p w14:paraId="12ECF35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27406EE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19 12 02</w:t>
            </w:r>
          </w:p>
        </w:tc>
        <w:tc>
          <w:tcPr>
            <w:tcW w:w="1595" w:type="dxa"/>
            <w:shd w:val="clear" w:color="auto" w:fill="auto"/>
          </w:tcPr>
          <w:p w14:paraId="6DEC72E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żelazne</w:t>
            </w:r>
          </w:p>
        </w:tc>
        <w:tc>
          <w:tcPr>
            <w:tcW w:w="1708" w:type="dxa"/>
            <w:vMerge/>
          </w:tcPr>
          <w:p w14:paraId="23001A73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5603793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5E4EA2E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42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09CC42E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42,768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C302AC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0140AE47" w14:textId="77777777" w:rsidTr="00125DDE">
        <w:trPr>
          <w:trHeight w:val="228"/>
          <w:jc w:val="right"/>
        </w:trPr>
        <w:tc>
          <w:tcPr>
            <w:tcW w:w="1838" w:type="dxa"/>
            <w:vMerge/>
            <w:shd w:val="clear" w:color="auto" w:fill="auto"/>
          </w:tcPr>
          <w:p w14:paraId="14EA5C5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7DE468E3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19 12 03</w:t>
            </w:r>
          </w:p>
        </w:tc>
        <w:tc>
          <w:tcPr>
            <w:tcW w:w="1595" w:type="dxa"/>
            <w:shd w:val="clear" w:color="auto" w:fill="auto"/>
          </w:tcPr>
          <w:p w14:paraId="3E98C80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Metale nieżelazne</w:t>
            </w:r>
          </w:p>
        </w:tc>
        <w:tc>
          <w:tcPr>
            <w:tcW w:w="1708" w:type="dxa"/>
            <w:vMerge/>
          </w:tcPr>
          <w:p w14:paraId="063E55E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2071B8C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45CAD04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42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*3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10A45AA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18,0873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0C35A67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770032E0" w14:textId="77777777" w:rsidTr="00125DDE">
        <w:trPr>
          <w:trHeight w:val="276"/>
          <w:jc w:val="right"/>
        </w:trPr>
        <w:tc>
          <w:tcPr>
            <w:tcW w:w="1838" w:type="dxa"/>
            <w:vMerge/>
            <w:shd w:val="clear" w:color="auto" w:fill="auto"/>
          </w:tcPr>
          <w:p w14:paraId="296A9B5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79D6C96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17 04 07</w:t>
            </w:r>
          </w:p>
        </w:tc>
        <w:tc>
          <w:tcPr>
            <w:tcW w:w="1595" w:type="dxa"/>
            <w:shd w:val="clear" w:color="auto" w:fill="auto"/>
          </w:tcPr>
          <w:p w14:paraId="3FFA37F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Mieszaniny metali</w:t>
            </w:r>
          </w:p>
        </w:tc>
        <w:tc>
          <w:tcPr>
            <w:tcW w:w="1708" w:type="dxa"/>
          </w:tcPr>
          <w:p w14:paraId="7D430853" w14:textId="3734C9AE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</w:tcPr>
          <w:p w14:paraId="0FA35E6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600</w:t>
            </w:r>
          </w:p>
        </w:tc>
        <w:tc>
          <w:tcPr>
            <w:tcW w:w="1679" w:type="dxa"/>
            <w:shd w:val="clear" w:color="auto" w:fill="auto"/>
          </w:tcPr>
          <w:p w14:paraId="096A424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25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C7C9C7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22,275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38B6DC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4F3D5245" w14:textId="77777777" w:rsidTr="00125DDE">
        <w:trPr>
          <w:trHeight w:val="398"/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5DACC0A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BOKS NR 5</w:t>
            </w:r>
          </w:p>
          <w:p w14:paraId="476865B8" w14:textId="108A8C0D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o powierzchni  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br/>
              <w:t>29,7 m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14:paraId="0B13188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20 01 01</w:t>
            </w:r>
          </w:p>
        </w:tc>
        <w:tc>
          <w:tcPr>
            <w:tcW w:w="1595" w:type="dxa"/>
            <w:shd w:val="clear" w:color="auto" w:fill="auto"/>
          </w:tcPr>
          <w:p w14:paraId="76A03D2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Papier i tektura</w:t>
            </w:r>
          </w:p>
        </w:tc>
        <w:tc>
          <w:tcPr>
            <w:tcW w:w="1708" w:type="dxa"/>
          </w:tcPr>
          <w:p w14:paraId="7C5783D1" w14:textId="4E717599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</w:t>
            </w:r>
          </w:p>
        </w:tc>
        <w:tc>
          <w:tcPr>
            <w:tcW w:w="1835" w:type="dxa"/>
            <w:shd w:val="clear" w:color="auto" w:fill="auto"/>
          </w:tcPr>
          <w:p w14:paraId="4468EA0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720</w:t>
            </w:r>
          </w:p>
        </w:tc>
        <w:tc>
          <w:tcPr>
            <w:tcW w:w="1679" w:type="dxa"/>
            <w:shd w:val="clear" w:color="auto" w:fill="auto"/>
          </w:tcPr>
          <w:p w14:paraId="07E6E73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403FCB5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23,76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3FA656D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6A68BD9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</w:tr>
      <w:tr w:rsidR="0092204A" w:rsidRPr="00082205" w14:paraId="67D831C3" w14:textId="77777777" w:rsidTr="00125DDE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7E89FEC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0F00E13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15 01 02</w:t>
            </w:r>
          </w:p>
        </w:tc>
        <w:tc>
          <w:tcPr>
            <w:tcW w:w="1595" w:type="dxa"/>
            <w:shd w:val="clear" w:color="auto" w:fill="auto"/>
            <w:hideMark/>
          </w:tcPr>
          <w:p w14:paraId="2FCD577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tworzyw sztucznych</w:t>
            </w:r>
          </w:p>
        </w:tc>
        <w:tc>
          <w:tcPr>
            <w:tcW w:w="1708" w:type="dxa"/>
            <w:vMerge w:val="restart"/>
          </w:tcPr>
          <w:p w14:paraId="73A26C6A" w14:textId="6F5243EB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</w:p>
        </w:tc>
        <w:tc>
          <w:tcPr>
            <w:tcW w:w="1835" w:type="dxa"/>
            <w:shd w:val="clear" w:color="auto" w:fill="auto"/>
            <w:hideMark/>
          </w:tcPr>
          <w:p w14:paraId="39261113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1400</w:t>
            </w:r>
          </w:p>
        </w:tc>
        <w:tc>
          <w:tcPr>
            <w:tcW w:w="1679" w:type="dxa"/>
            <w:shd w:val="clear" w:color="auto" w:fill="auto"/>
            <w:hideMark/>
          </w:tcPr>
          <w:p w14:paraId="0469D56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  <w:p w14:paraId="6B2C9F8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29F16A25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25,1262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D81CE6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18A1B463" w14:textId="77777777" w:rsidTr="00125DDE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6BF9F8B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6FC6FCA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16 01 19</w:t>
            </w:r>
          </w:p>
        </w:tc>
        <w:tc>
          <w:tcPr>
            <w:tcW w:w="1595" w:type="dxa"/>
            <w:shd w:val="clear" w:color="auto" w:fill="auto"/>
            <w:hideMark/>
          </w:tcPr>
          <w:p w14:paraId="3FD8C9F9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Tworzywa sztuczne</w:t>
            </w:r>
          </w:p>
        </w:tc>
        <w:tc>
          <w:tcPr>
            <w:tcW w:w="1708" w:type="dxa"/>
            <w:vMerge/>
          </w:tcPr>
          <w:p w14:paraId="7AC92DC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12EECAD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1200</w:t>
            </w:r>
          </w:p>
        </w:tc>
        <w:tc>
          <w:tcPr>
            <w:tcW w:w="1679" w:type="dxa"/>
            <w:shd w:val="clear" w:color="auto" w:fill="auto"/>
            <w:hideMark/>
          </w:tcPr>
          <w:p w14:paraId="6DE985E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32C203C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25,1262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5817804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1FE17875" w14:textId="77777777" w:rsidTr="00125DDE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0E91E61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0E35266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19 12 04</w:t>
            </w:r>
          </w:p>
        </w:tc>
        <w:tc>
          <w:tcPr>
            <w:tcW w:w="1595" w:type="dxa"/>
            <w:shd w:val="clear" w:color="auto" w:fill="auto"/>
            <w:hideMark/>
          </w:tcPr>
          <w:p w14:paraId="280EDE5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Tworzywa sztuczne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i guma</w:t>
            </w:r>
          </w:p>
        </w:tc>
        <w:tc>
          <w:tcPr>
            <w:tcW w:w="1708" w:type="dxa"/>
            <w:vMerge/>
          </w:tcPr>
          <w:p w14:paraId="5D7372E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310D2CC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1200</w:t>
            </w:r>
          </w:p>
        </w:tc>
        <w:tc>
          <w:tcPr>
            <w:tcW w:w="1679" w:type="dxa"/>
            <w:shd w:val="clear" w:color="auto" w:fill="auto"/>
            <w:hideMark/>
          </w:tcPr>
          <w:p w14:paraId="617C25C9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72C2792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25,1262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9AE543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681119D2" w14:textId="77777777" w:rsidTr="00125DDE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27D6D60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77DCB25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15 01 03</w:t>
            </w:r>
          </w:p>
        </w:tc>
        <w:tc>
          <w:tcPr>
            <w:tcW w:w="1595" w:type="dxa"/>
            <w:shd w:val="clear" w:color="auto" w:fill="auto"/>
            <w:hideMark/>
          </w:tcPr>
          <w:p w14:paraId="68B376F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drewna</w:t>
            </w:r>
          </w:p>
        </w:tc>
        <w:tc>
          <w:tcPr>
            <w:tcW w:w="1708" w:type="dxa"/>
            <w:vMerge w:val="restart"/>
          </w:tcPr>
          <w:p w14:paraId="47E8ECFA" w14:textId="3FA59FC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boksach,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  <w:hideMark/>
          </w:tcPr>
          <w:p w14:paraId="4DD8129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hideMark/>
          </w:tcPr>
          <w:p w14:paraId="754D96D9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3CA0EFE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19,602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052142E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64994D7C" w14:textId="77777777" w:rsidTr="00125DDE">
        <w:trPr>
          <w:trHeight w:val="1404"/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73186F1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0B69E0F5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19 12 07</w:t>
            </w:r>
          </w:p>
        </w:tc>
        <w:tc>
          <w:tcPr>
            <w:tcW w:w="1595" w:type="dxa"/>
            <w:shd w:val="clear" w:color="auto" w:fill="auto"/>
            <w:hideMark/>
          </w:tcPr>
          <w:p w14:paraId="77E7BB3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Drewno inne niż wymienione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19 12 06</w:t>
            </w:r>
          </w:p>
        </w:tc>
        <w:tc>
          <w:tcPr>
            <w:tcW w:w="1708" w:type="dxa"/>
            <w:vMerge/>
          </w:tcPr>
          <w:p w14:paraId="10053CB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33F7F4E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hideMark/>
          </w:tcPr>
          <w:p w14:paraId="4A7B1E6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*2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70494E9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19,602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475A0C5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2BDF90E1" w14:textId="77777777" w:rsidTr="00125DDE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683E77F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3F8E4555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15 01 05</w:t>
            </w:r>
          </w:p>
        </w:tc>
        <w:tc>
          <w:tcPr>
            <w:tcW w:w="1595" w:type="dxa"/>
            <w:shd w:val="clear" w:color="auto" w:fill="auto"/>
            <w:hideMark/>
          </w:tcPr>
          <w:p w14:paraId="5006A399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</w:t>
            </w:r>
            <w:proofErr w:type="spellStart"/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wielomateria</w:t>
            </w:r>
            <w:proofErr w:type="spellEnd"/>
          </w:p>
          <w:p w14:paraId="29BEF6A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-</w:t>
            </w:r>
            <w:proofErr w:type="spellStart"/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łowe</w:t>
            </w:r>
            <w:proofErr w:type="spellEnd"/>
          </w:p>
        </w:tc>
        <w:tc>
          <w:tcPr>
            <w:tcW w:w="1708" w:type="dxa"/>
          </w:tcPr>
          <w:p w14:paraId="1E08545C" w14:textId="4FEF5E46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 zbelowane,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  <w:hideMark/>
          </w:tcPr>
          <w:p w14:paraId="4099070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hideMark/>
          </w:tcPr>
          <w:p w14:paraId="49AFFE9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7FC7FA7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17,82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35E1A0B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33A7A8C0" w14:textId="77777777" w:rsidTr="00125DDE">
        <w:trPr>
          <w:trHeight w:val="2052"/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3AC5E00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542F5F2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15 01 06</w:t>
            </w:r>
          </w:p>
        </w:tc>
        <w:tc>
          <w:tcPr>
            <w:tcW w:w="1595" w:type="dxa"/>
            <w:shd w:val="clear" w:color="auto" w:fill="auto"/>
            <w:hideMark/>
          </w:tcPr>
          <w:p w14:paraId="38623E6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Zmieszane odpady opakowaniowe</w:t>
            </w:r>
          </w:p>
        </w:tc>
        <w:tc>
          <w:tcPr>
            <w:tcW w:w="1708" w:type="dxa"/>
          </w:tcPr>
          <w:p w14:paraId="2BFFAF3C" w14:textId="3FA079A4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 zbelowane,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  <w:hideMark/>
          </w:tcPr>
          <w:p w14:paraId="0AF259C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1700</w:t>
            </w:r>
          </w:p>
        </w:tc>
        <w:tc>
          <w:tcPr>
            <w:tcW w:w="1679" w:type="dxa"/>
            <w:shd w:val="clear" w:color="auto" w:fill="auto"/>
            <w:hideMark/>
          </w:tcPr>
          <w:p w14:paraId="0E6AFDF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50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399E8C75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17,82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127F2B2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686C919B" w14:textId="77777777" w:rsidTr="00125DDE">
        <w:trPr>
          <w:trHeight w:val="540"/>
          <w:jc w:val="right"/>
        </w:trPr>
        <w:tc>
          <w:tcPr>
            <w:tcW w:w="1838" w:type="dxa"/>
            <w:vMerge/>
            <w:shd w:val="clear" w:color="auto" w:fill="auto"/>
          </w:tcPr>
          <w:p w14:paraId="420193F5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5195FF69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15 01 07</w:t>
            </w:r>
          </w:p>
        </w:tc>
        <w:tc>
          <w:tcPr>
            <w:tcW w:w="1595" w:type="dxa"/>
            <w:shd w:val="clear" w:color="auto" w:fill="auto"/>
          </w:tcPr>
          <w:p w14:paraId="02743E15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ze szkła</w:t>
            </w:r>
          </w:p>
        </w:tc>
        <w:tc>
          <w:tcPr>
            <w:tcW w:w="1708" w:type="dxa"/>
            <w:vMerge w:val="restart"/>
          </w:tcPr>
          <w:p w14:paraId="407E646D" w14:textId="0A676D6F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boksach.</w:t>
            </w:r>
          </w:p>
        </w:tc>
        <w:tc>
          <w:tcPr>
            <w:tcW w:w="1835" w:type="dxa"/>
            <w:shd w:val="clear" w:color="auto" w:fill="auto"/>
          </w:tcPr>
          <w:p w14:paraId="4BDF774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700</w:t>
            </w:r>
          </w:p>
        </w:tc>
        <w:tc>
          <w:tcPr>
            <w:tcW w:w="1679" w:type="dxa"/>
            <w:shd w:val="clear" w:color="auto" w:fill="auto"/>
          </w:tcPr>
          <w:p w14:paraId="56F09D5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67CFE5D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2DB0886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51269CAC" w14:textId="77777777" w:rsidTr="00125DDE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281AD32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2822817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19 12 05</w:t>
            </w:r>
          </w:p>
        </w:tc>
        <w:tc>
          <w:tcPr>
            <w:tcW w:w="1595" w:type="dxa"/>
            <w:shd w:val="clear" w:color="auto" w:fill="auto"/>
            <w:hideMark/>
          </w:tcPr>
          <w:p w14:paraId="4ECC877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Szkło</w:t>
            </w:r>
          </w:p>
        </w:tc>
        <w:tc>
          <w:tcPr>
            <w:tcW w:w="1708" w:type="dxa"/>
            <w:vMerge/>
          </w:tcPr>
          <w:p w14:paraId="1775E20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206C314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hideMark/>
          </w:tcPr>
          <w:p w14:paraId="71AB66B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5790EA0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D6EDD2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15D259FC" w14:textId="77777777" w:rsidTr="00125DDE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5155503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50F35719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20 01 02</w:t>
            </w:r>
          </w:p>
        </w:tc>
        <w:tc>
          <w:tcPr>
            <w:tcW w:w="1595" w:type="dxa"/>
            <w:shd w:val="clear" w:color="auto" w:fill="auto"/>
            <w:hideMark/>
          </w:tcPr>
          <w:p w14:paraId="2261435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Szkło</w:t>
            </w:r>
          </w:p>
        </w:tc>
        <w:tc>
          <w:tcPr>
            <w:tcW w:w="1708" w:type="dxa"/>
            <w:vMerge/>
          </w:tcPr>
          <w:p w14:paraId="0861DBC5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2D38C2A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  <w:hideMark/>
          </w:tcPr>
          <w:p w14:paraId="759028F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*4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3680F46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44,55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0C2C2D4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1A2252F5" w14:textId="77777777" w:rsidTr="00125DDE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41D2D3D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5014C66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15 01 09</w:t>
            </w:r>
          </w:p>
        </w:tc>
        <w:tc>
          <w:tcPr>
            <w:tcW w:w="1595" w:type="dxa"/>
            <w:shd w:val="clear" w:color="auto" w:fill="auto"/>
            <w:hideMark/>
          </w:tcPr>
          <w:p w14:paraId="480C303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Opakowania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tekstyliów</w:t>
            </w:r>
          </w:p>
        </w:tc>
        <w:tc>
          <w:tcPr>
            <w:tcW w:w="1708" w:type="dxa"/>
            <w:vMerge w:val="restart"/>
          </w:tcPr>
          <w:p w14:paraId="16A27CC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workach typu big-</w:t>
            </w:r>
            <w:proofErr w:type="spellStart"/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</w:t>
            </w:r>
            <w:proofErr w:type="spellEnd"/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kontenerach.</w:t>
            </w:r>
          </w:p>
        </w:tc>
        <w:tc>
          <w:tcPr>
            <w:tcW w:w="1835" w:type="dxa"/>
            <w:shd w:val="clear" w:color="auto" w:fill="auto"/>
            <w:hideMark/>
          </w:tcPr>
          <w:p w14:paraId="729AC7F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679" w:type="dxa"/>
            <w:shd w:val="clear" w:color="auto" w:fill="auto"/>
            <w:hideMark/>
          </w:tcPr>
          <w:p w14:paraId="36F66CD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26B9E50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7,2468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4494C3A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09E33928" w14:textId="77777777" w:rsidTr="00125DDE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31D5357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5B7082A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19 12 08</w:t>
            </w:r>
          </w:p>
        </w:tc>
        <w:tc>
          <w:tcPr>
            <w:tcW w:w="1595" w:type="dxa"/>
            <w:shd w:val="clear" w:color="auto" w:fill="auto"/>
            <w:hideMark/>
          </w:tcPr>
          <w:p w14:paraId="0651F10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Tekstylia</w:t>
            </w:r>
          </w:p>
        </w:tc>
        <w:tc>
          <w:tcPr>
            <w:tcW w:w="1708" w:type="dxa"/>
            <w:vMerge/>
          </w:tcPr>
          <w:p w14:paraId="10986CA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  <w:hideMark/>
          </w:tcPr>
          <w:p w14:paraId="428C93E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679" w:type="dxa"/>
            <w:shd w:val="clear" w:color="auto" w:fill="auto"/>
            <w:hideMark/>
          </w:tcPr>
          <w:p w14:paraId="261344A9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4C3DDA4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7,2468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7BEB387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2C1AE613" w14:textId="77777777" w:rsidTr="00125DDE">
        <w:trPr>
          <w:trHeight w:val="2126"/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6D145EE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418A175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15 02 03</w:t>
            </w:r>
          </w:p>
        </w:tc>
        <w:tc>
          <w:tcPr>
            <w:tcW w:w="1595" w:type="dxa"/>
            <w:shd w:val="clear" w:color="auto" w:fill="auto"/>
            <w:hideMark/>
          </w:tcPr>
          <w:p w14:paraId="69AF3B6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Sorbenty, materiały filtracyjne, tkaniny do wycierania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(np. szmaty ścierki)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i ubrania ochronne inne niż wymienione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15 02 02*</w:t>
            </w:r>
          </w:p>
        </w:tc>
        <w:tc>
          <w:tcPr>
            <w:tcW w:w="1708" w:type="dxa"/>
          </w:tcPr>
          <w:p w14:paraId="0286B87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workach typu big-</w:t>
            </w:r>
            <w:proofErr w:type="spellStart"/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bag</w:t>
            </w:r>
            <w:proofErr w:type="spellEnd"/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kontenerach.</w:t>
            </w:r>
          </w:p>
        </w:tc>
        <w:tc>
          <w:tcPr>
            <w:tcW w:w="1835" w:type="dxa"/>
            <w:shd w:val="clear" w:color="auto" w:fill="auto"/>
            <w:hideMark/>
          </w:tcPr>
          <w:p w14:paraId="05602D4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</w:t>
            </w:r>
          </w:p>
        </w:tc>
        <w:tc>
          <w:tcPr>
            <w:tcW w:w="1679" w:type="dxa"/>
            <w:shd w:val="clear" w:color="auto" w:fill="auto"/>
            <w:hideMark/>
          </w:tcPr>
          <w:p w14:paraId="55B5305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230D6C7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7,2468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5507ECF9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40413C74" w14:textId="77777777" w:rsidTr="00125DDE">
        <w:trPr>
          <w:trHeight w:val="595"/>
          <w:jc w:val="right"/>
        </w:trPr>
        <w:tc>
          <w:tcPr>
            <w:tcW w:w="1838" w:type="dxa"/>
            <w:vMerge/>
            <w:shd w:val="clear" w:color="auto" w:fill="auto"/>
          </w:tcPr>
          <w:p w14:paraId="1EF923A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56DA3CD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19 12 07</w:t>
            </w:r>
          </w:p>
        </w:tc>
        <w:tc>
          <w:tcPr>
            <w:tcW w:w="1595" w:type="dxa"/>
            <w:shd w:val="clear" w:color="auto" w:fill="auto"/>
          </w:tcPr>
          <w:p w14:paraId="0D5E2A7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Drewno inne niż wymienione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19 12 06</w:t>
            </w:r>
          </w:p>
        </w:tc>
        <w:tc>
          <w:tcPr>
            <w:tcW w:w="1708" w:type="dxa"/>
          </w:tcPr>
          <w:p w14:paraId="709060A3" w14:textId="3CDE0188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pryzmie. Maksymalna wysokość pryzmy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3 m.</w:t>
            </w:r>
          </w:p>
        </w:tc>
        <w:tc>
          <w:tcPr>
            <w:tcW w:w="1835" w:type="dxa"/>
            <w:shd w:val="clear" w:color="auto" w:fill="auto"/>
          </w:tcPr>
          <w:p w14:paraId="6DD830A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240</w:t>
            </w:r>
          </w:p>
        </w:tc>
        <w:tc>
          <w:tcPr>
            <w:tcW w:w="1679" w:type="dxa"/>
            <w:shd w:val="clear" w:color="auto" w:fill="auto"/>
          </w:tcPr>
          <w:p w14:paraId="19CF054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360A5ED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22,275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46E4529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5547662E" w14:textId="77777777" w:rsidTr="00125DDE">
        <w:trPr>
          <w:trHeight w:val="1726"/>
          <w:jc w:val="right"/>
        </w:trPr>
        <w:tc>
          <w:tcPr>
            <w:tcW w:w="1838" w:type="dxa"/>
            <w:shd w:val="clear" w:color="auto" w:fill="auto"/>
            <w:hideMark/>
          </w:tcPr>
          <w:p w14:paraId="21B9009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 xml:space="preserve">Miejsce magazynowania odpadów opon </w:t>
            </w:r>
          </w:p>
          <w:p w14:paraId="515766A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 powierzchni </w:t>
            </w:r>
          </w:p>
          <w:p w14:paraId="210A2CC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300 m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57" w:type="dxa"/>
            <w:shd w:val="clear" w:color="auto" w:fill="auto"/>
            <w:hideMark/>
          </w:tcPr>
          <w:p w14:paraId="1E64776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16 01 03</w:t>
            </w:r>
          </w:p>
        </w:tc>
        <w:tc>
          <w:tcPr>
            <w:tcW w:w="1595" w:type="dxa"/>
            <w:shd w:val="clear" w:color="auto" w:fill="auto"/>
            <w:hideMark/>
          </w:tcPr>
          <w:p w14:paraId="0F46861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Zużyte opony</w:t>
            </w:r>
          </w:p>
        </w:tc>
        <w:tc>
          <w:tcPr>
            <w:tcW w:w="1708" w:type="dxa"/>
          </w:tcPr>
          <w:p w14:paraId="1F92CCA4" w14:textId="6AFC58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boksach,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  <w:hideMark/>
          </w:tcPr>
          <w:p w14:paraId="5DC17077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160</w:t>
            </w:r>
          </w:p>
        </w:tc>
        <w:tc>
          <w:tcPr>
            <w:tcW w:w="1679" w:type="dxa"/>
            <w:shd w:val="clear" w:color="auto" w:fill="auto"/>
            <w:hideMark/>
          </w:tcPr>
          <w:p w14:paraId="61046A9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80</w:t>
            </w:r>
          </w:p>
        </w:tc>
        <w:tc>
          <w:tcPr>
            <w:tcW w:w="2197" w:type="dxa"/>
            <w:shd w:val="clear" w:color="auto" w:fill="auto"/>
            <w:vAlign w:val="center"/>
            <w:hideMark/>
          </w:tcPr>
          <w:p w14:paraId="017AB34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126</w:t>
            </w:r>
          </w:p>
        </w:tc>
        <w:tc>
          <w:tcPr>
            <w:tcW w:w="2125" w:type="dxa"/>
            <w:shd w:val="clear" w:color="auto" w:fill="auto"/>
            <w:vAlign w:val="center"/>
          </w:tcPr>
          <w:p w14:paraId="6B5EC2E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5B3D2F2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126</w:t>
            </w:r>
          </w:p>
        </w:tc>
      </w:tr>
      <w:tr w:rsidR="0092204A" w:rsidRPr="00082205" w14:paraId="2C695D65" w14:textId="77777777" w:rsidTr="00125DDE">
        <w:trPr>
          <w:trHeight w:val="804"/>
          <w:jc w:val="right"/>
        </w:trPr>
        <w:tc>
          <w:tcPr>
            <w:tcW w:w="1838" w:type="dxa"/>
            <w:vMerge w:val="restart"/>
            <w:shd w:val="clear" w:color="auto" w:fill="auto"/>
          </w:tcPr>
          <w:p w14:paraId="2F27C4A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Sektor magazynowania odpadów selektywnie zebranych </w:t>
            </w:r>
            <w:r w:rsidRPr="00082205">
              <w:rPr>
                <w:rFonts w:ascii="Arial" w:hAnsi="Arial" w:cs="Arial"/>
                <w:sz w:val="18"/>
                <w:szCs w:val="18"/>
              </w:rPr>
              <w:t xml:space="preserve">o powierzchni </w:t>
            </w:r>
          </w:p>
          <w:p w14:paraId="23B13C7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319 m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957" w:type="dxa"/>
            <w:shd w:val="clear" w:color="auto" w:fill="auto"/>
          </w:tcPr>
          <w:p w14:paraId="6169D20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15 01 02</w:t>
            </w:r>
          </w:p>
        </w:tc>
        <w:tc>
          <w:tcPr>
            <w:tcW w:w="1595" w:type="dxa"/>
            <w:shd w:val="clear" w:color="auto" w:fill="auto"/>
          </w:tcPr>
          <w:p w14:paraId="33AC7D1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Opakowania z tworzyw sztucznych</w:t>
            </w:r>
          </w:p>
        </w:tc>
        <w:tc>
          <w:tcPr>
            <w:tcW w:w="1708" w:type="dxa"/>
            <w:vMerge w:val="restart"/>
          </w:tcPr>
          <w:p w14:paraId="7B46B310" w14:textId="7C2502CB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boksach lub zbelowane</w:t>
            </w:r>
          </w:p>
        </w:tc>
        <w:tc>
          <w:tcPr>
            <w:tcW w:w="1835" w:type="dxa"/>
            <w:shd w:val="clear" w:color="auto" w:fill="auto"/>
          </w:tcPr>
          <w:p w14:paraId="62506E5D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1400</w:t>
            </w:r>
          </w:p>
        </w:tc>
        <w:tc>
          <w:tcPr>
            <w:tcW w:w="1679" w:type="dxa"/>
            <w:shd w:val="clear" w:color="auto" w:fill="auto"/>
          </w:tcPr>
          <w:p w14:paraId="42A6C1D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  <w:p w14:paraId="12686AEC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14:paraId="4ADA8A3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269,874</w:t>
            </w:r>
          </w:p>
        </w:tc>
        <w:tc>
          <w:tcPr>
            <w:tcW w:w="2125" w:type="dxa"/>
            <w:vMerge w:val="restart"/>
            <w:shd w:val="clear" w:color="auto" w:fill="auto"/>
            <w:vAlign w:val="center"/>
          </w:tcPr>
          <w:p w14:paraId="2D67423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3CF55FC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269,874</w:t>
            </w:r>
          </w:p>
        </w:tc>
      </w:tr>
      <w:tr w:rsidR="0092204A" w:rsidRPr="00082205" w14:paraId="307244B5" w14:textId="77777777" w:rsidTr="00821C49">
        <w:trPr>
          <w:trHeight w:val="708"/>
          <w:jc w:val="right"/>
        </w:trPr>
        <w:tc>
          <w:tcPr>
            <w:tcW w:w="1838" w:type="dxa"/>
            <w:vMerge/>
            <w:shd w:val="clear" w:color="auto" w:fill="auto"/>
          </w:tcPr>
          <w:p w14:paraId="6130B35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</w:tcPr>
          <w:p w14:paraId="245C438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19 12 04</w:t>
            </w:r>
          </w:p>
        </w:tc>
        <w:tc>
          <w:tcPr>
            <w:tcW w:w="1595" w:type="dxa"/>
            <w:shd w:val="clear" w:color="auto" w:fill="auto"/>
          </w:tcPr>
          <w:p w14:paraId="0296893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Tworzywa sztuczne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i guma</w:t>
            </w:r>
          </w:p>
        </w:tc>
        <w:tc>
          <w:tcPr>
            <w:tcW w:w="1708" w:type="dxa"/>
            <w:vMerge/>
          </w:tcPr>
          <w:p w14:paraId="641B35F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835" w:type="dxa"/>
            <w:shd w:val="clear" w:color="auto" w:fill="auto"/>
          </w:tcPr>
          <w:p w14:paraId="02F2DC12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1200</w:t>
            </w:r>
          </w:p>
        </w:tc>
        <w:tc>
          <w:tcPr>
            <w:tcW w:w="1679" w:type="dxa"/>
            <w:shd w:val="clear" w:color="auto" w:fill="auto"/>
          </w:tcPr>
          <w:p w14:paraId="39F148A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150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*1</w:t>
            </w:r>
          </w:p>
        </w:tc>
        <w:tc>
          <w:tcPr>
            <w:tcW w:w="2197" w:type="dxa"/>
            <w:shd w:val="clear" w:color="auto" w:fill="auto"/>
            <w:vAlign w:val="center"/>
          </w:tcPr>
          <w:p w14:paraId="787CE54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269,874</w:t>
            </w:r>
          </w:p>
        </w:tc>
        <w:tc>
          <w:tcPr>
            <w:tcW w:w="2125" w:type="dxa"/>
            <w:vMerge/>
            <w:shd w:val="clear" w:color="auto" w:fill="auto"/>
            <w:vAlign w:val="center"/>
          </w:tcPr>
          <w:p w14:paraId="6A7548A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1E424562" w14:textId="77777777" w:rsidTr="00375FCD">
        <w:trPr>
          <w:trHeight w:val="414"/>
          <w:jc w:val="right"/>
        </w:trPr>
        <w:tc>
          <w:tcPr>
            <w:tcW w:w="6098" w:type="dxa"/>
            <w:gridSpan w:val="4"/>
            <w:shd w:val="clear" w:color="auto" w:fill="auto"/>
          </w:tcPr>
          <w:p w14:paraId="2AC29325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1835" w:type="dxa"/>
            <w:shd w:val="clear" w:color="auto" w:fill="auto"/>
          </w:tcPr>
          <w:p w14:paraId="0593BF8C" w14:textId="222C1060" w:rsidR="00C806FF" w:rsidRPr="00082205" w:rsidRDefault="00C806FF" w:rsidP="00C806FF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20 898 Mg</w:t>
            </w:r>
          </w:p>
          <w:p w14:paraId="10280DD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79" w:type="dxa"/>
            <w:shd w:val="clear" w:color="auto" w:fill="auto"/>
          </w:tcPr>
          <w:p w14:paraId="4CDF3AB4" w14:textId="1153D0CD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Max  386 Mg </w:t>
            </w:r>
          </w:p>
          <w:p w14:paraId="6BA6C7FD" w14:textId="2811A933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2197" w:type="dxa"/>
            <w:shd w:val="clear" w:color="auto" w:fill="auto"/>
          </w:tcPr>
          <w:p w14:paraId="78533688" w14:textId="1B72A19B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125" w:type="dxa"/>
            <w:shd w:val="clear" w:color="auto" w:fill="auto"/>
          </w:tcPr>
          <w:p w14:paraId="19887976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2B6008E7" w14:textId="3A4B31F3" w:rsidR="00C806FF" w:rsidRPr="00082205" w:rsidRDefault="00C806FF" w:rsidP="00375F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676,212  Mg</w:t>
            </w:r>
          </w:p>
        </w:tc>
      </w:tr>
      <w:tr w:rsidR="0092204A" w:rsidRPr="00082205" w14:paraId="44406317" w14:textId="77777777" w:rsidTr="00821C49">
        <w:trPr>
          <w:jc w:val="right"/>
        </w:trPr>
        <w:tc>
          <w:tcPr>
            <w:tcW w:w="13934" w:type="dxa"/>
            <w:gridSpan w:val="8"/>
          </w:tcPr>
          <w:p w14:paraId="6F6C94A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</w:t>
            </w: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lac magazynowania odpadów niebezpiecznych na placu surowców wtórnych, całkowita pojemność 6 Mg</w:t>
            </w:r>
          </w:p>
          <w:p w14:paraId="33905CAF" w14:textId="157A0A1C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Plac wyposażony zostanie w boksy typu </w:t>
            </w:r>
            <w:proofErr w:type="spellStart"/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legioblock</w:t>
            </w:r>
            <w:proofErr w:type="spellEnd"/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</w:p>
        </w:tc>
      </w:tr>
      <w:tr w:rsidR="0092204A" w:rsidRPr="00082205" w14:paraId="6A376BEA" w14:textId="77777777" w:rsidTr="00821C49">
        <w:trPr>
          <w:jc w:val="right"/>
        </w:trPr>
        <w:tc>
          <w:tcPr>
            <w:tcW w:w="1838" w:type="dxa"/>
            <w:vMerge w:val="restart"/>
            <w:shd w:val="clear" w:color="auto" w:fill="auto"/>
            <w:hideMark/>
          </w:tcPr>
          <w:p w14:paraId="75264810" w14:textId="14E441AC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Plac magazynowy odpadów niebezpiecznych na placu surowców wtórnych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o powierzchni 12 m</w:t>
            </w:r>
            <w:r w:rsidRPr="00082205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082205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8A77E6E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2CAA1C1A" w14:textId="77777777" w:rsidR="00C806FF" w:rsidRPr="00082205" w:rsidRDefault="00C806FF" w:rsidP="00C806FF">
            <w:pPr>
              <w:spacing w:after="0" w:line="240" w:lineRule="auto"/>
              <w:ind w:left="-76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06*</w:t>
            </w:r>
          </w:p>
        </w:tc>
        <w:tc>
          <w:tcPr>
            <w:tcW w:w="1595" w:type="dxa"/>
            <w:shd w:val="clear" w:color="auto" w:fill="auto"/>
            <w:hideMark/>
          </w:tcPr>
          <w:p w14:paraId="1504D8A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Drewno zawierające substancje niebezpieczne</w:t>
            </w:r>
          </w:p>
        </w:tc>
        <w:tc>
          <w:tcPr>
            <w:tcW w:w="1708" w:type="dxa"/>
          </w:tcPr>
          <w:p w14:paraId="75F76164" w14:textId="13B8152A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kontenerach,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pryzmie. Maksymalna wysokość pryzmy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</w:p>
        </w:tc>
        <w:tc>
          <w:tcPr>
            <w:tcW w:w="1835" w:type="dxa"/>
            <w:shd w:val="clear" w:color="auto" w:fill="auto"/>
            <w:hideMark/>
          </w:tcPr>
          <w:p w14:paraId="2E602F6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1679" w:type="dxa"/>
            <w:shd w:val="clear" w:color="auto" w:fill="auto"/>
            <w:hideMark/>
          </w:tcPr>
          <w:p w14:paraId="3B07D98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0,5</w:t>
            </w:r>
          </w:p>
        </w:tc>
        <w:tc>
          <w:tcPr>
            <w:tcW w:w="2197" w:type="dxa"/>
            <w:shd w:val="clear" w:color="auto" w:fill="auto"/>
            <w:hideMark/>
          </w:tcPr>
          <w:p w14:paraId="3731496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2125" w:type="dxa"/>
            <w:vMerge w:val="restart"/>
            <w:shd w:val="clear" w:color="auto" w:fill="auto"/>
          </w:tcPr>
          <w:p w14:paraId="23A85A4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Łącznie </w:t>
            </w:r>
          </w:p>
          <w:p w14:paraId="78DA4FE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</w:p>
        </w:tc>
      </w:tr>
      <w:tr w:rsidR="0092204A" w:rsidRPr="00082205" w14:paraId="311D66B6" w14:textId="77777777" w:rsidTr="00821C49">
        <w:trPr>
          <w:jc w:val="right"/>
        </w:trPr>
        <w:tc>
          <w:tcPr>
            <w:tcW w:w="1838" w:type="dxa"/>
            <w:vMerge/>
            <w:shd w:val="clear" w:color="auto" w:fill="auto"/>
            <w:hideMark/>
          </w:tcPr>
          <w:p w14:paraId="6B33CF8A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957" w:type="dxa"/>
            <w:shd w:val="clear" w:color="auto" w:fill="auto"/>
            <w:hideMark/>
          </w:tcPr>
          <w:p w14:paraId="3DADD1AD" w14:textId="77777777" w:rsidR="00C806FF" w:rsidRPr="00082205" w:rsidRDefault="00C806FF" w:rsidP="00C806FF">
            <w:pPr>
              <w:spacing w:after="0" w:line="240" w:lineRule="auto"/>
              <w:ind w:left="-76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19 12 11*</w:t>
            </w:r>
          </w:p>
        </w:tc>
        <w:tc>
          <w:tcPr>
            <w:tcW w:w="1595" w:type="dxa"/>
            <w:shd w:val="clear" w:color="auto" w:fill="auto"/>
            <w:hideMark/>
          </w:tcPr>
          <w:p w14:paraId="5051AD18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Inne odpady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(w tym zmieszane substancje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i przedmioty)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z mechanicznej obróbki odpadów zawierające substancje niebezpieczne</w:t>
            </w:r>
          </w:p>
        </w:tc>
        <w:tc>
          <w:tcPr>
            <w:tcW w:w="1708" w:type="dxa"/>
          </w:tcPr>
          <w:p w14:paraId="686A43FD" w14:textId="1810B025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Odpady magazynowane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w kontenerach lub zbelowane. Maksymalna wysokość pryzmy 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 m.</w:t>
            </w: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</w:r>
          </w:p>
        </w:tc>
        <w:tc>
          <w:tcPr>
            <w:tcW w:w="1835" w:type="dxa"/>
            <w:shd w:val="clear" w:color="auto" w:fill="auto"/>
            <w:hideMark/>
          </w:tcPr>
          <w:p w14:paraId="4FBF2BAF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1679" w:type="dxa"/>
            <w:shd w:val="clear" w:color="auto" w:fill="auto"/>
            <w:hideMark/>
          </w:tcPr>
          <w:p w14:paraId="73FBAC3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2197" w:type="dxa"/>
            <w:shd w:val="clear" w:color="auto" w:fill="auto"/>
            <w:hideMark/>
          </w:tcPr>
          <w:p w14:paraId="1909C8EB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4,8</w:t>
            </w:r>
          </w:p>
        </w:tc>
        <w:tc>
          <w:tcPr>
            <w:tcW w:w="2125" w:type="dxa"/>
            <w:vMerge/>
            <w:shd w:val="clear" w:color="auto" w:fill="auto"/>
          </w:tcPr>
          <w:p w14:paraId="276D8F41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2204A" w:rsidRPr="00082205" w14:paraId="00CDC3E7" w14:textId="77777777" w:rsidTr="00821C49">
        <w:trPr>
          <w:jc w:val="right"/>
        </w:trPr>
        <w:tc>
          <w:tcPr>
            <w:tcW w:w="6098" w:type="dxa"/>
            <w:gridSpan w:val="4"/>
            <w:shd w:val="clear" w:color="auto" w:fill="auto"/>
          </w:tcPr>
          <w:p w14:paraId="4FFA3380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ŁĄCZNIE:</w:t>
            </w:r>
          </w:p>
        </w:tc>
        <w:tc>
          <w:tcPr>
            <w:tcW w:w="1835" w:type="dxa"/>
            <w:shd w:val="clear" w:color="auto" w:fill="auto"/>
          </w:tcPr>
          <w:p w14:paraId="4C96981B" w14:textId="26D918A5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36 Mg/rok</w:t>
            </w:r>
          </w:p>
        </w:tc>
        <w:tc>
          <w:tcPr>
            <w:tcW w:w="1679" w:type="dxa"/>
            <w:shd w:val="clear" w:color="auto" w:fill="auto"/>
          </w:tcPr>
          <w:p w14:paraId="48561F25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Max 5 Mg jednocześnie</w:t>
            </w:r>
          </w:p>
        </w:tc>
        <w:tc>
          <w:tcPr>
            <w:tcW w:w="2197" w:type="dxa"/>
            <w:shd w:val="clear" w:color="auto" w:fill="auto"/>
          </w:tcPr>
          <w:p w14:paraId="2AF5B864" w14:textId="77777777" w:rsidR="00C806FF" w:rsidRPr="00082205" w:rsidRDefault="00C806FF" w:rsidP="00C806F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 Mg</w:t>
            </w:r>
          </w:p>
        </w:tc>
        <w:tc>
          <w:tcPr>
            <w:tcW w:w="2125" w:type="dxa"/>
            <w:shd w:val="clear" w:color="auto" w:fill="auto"/>
          </w:tcPr>
          <w:p w14:paraId="2FAFA806" w14:textId="77777777" w:rsidR="00C806FF" w:rsidRPr="00082205" w:rsidRDefault="00C806FF" w:rsidP="00C806F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 Mg</w:t>
            </w:r>
          </w:p>
        </w:tc>
      </w:tr>
      <w:tr w:rsidR="0092204A" w:rsidRPr="00082205" w14:paraId="012FDC17" w14:textId="77777777" w:rsidTr="00821C49">
        <w:trPr>
          <w:jc w:val="right"/>
        </w:trPr>
        <w:tc>
          <w:tcPr>
            <w:tcW w:w="11809" w:type="dxa"/>
            <w:gridSpan w:val="7"/>
          </w:tcPr>
          <w:p w14:paraId="70E12099" w14:textId="534244A5" w:rsidR="00C806FF" w:rsidRPr="00082205" w:rsidRDefault="00C806FF" w:rsidP="00C806F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Maksymalna łączna masa odpadów, które mogą być magazynowane w tym samym czasie na placu surowców wtórnych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w Młynach</w:t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:</w:t>
            </w:r>
          </w:p>
        </w:tc>
        <w:tc>
          <w:tcPr>
            <w:tcW w:w="2125" w:type="dxa"/>
          </w:tcPr>
          <w:p w14:paraId="0ADC6238" w14:textId="57D01728" w:rsidR="00C806FF" w:rsidRPr="00082205" w:rsidRDefault="00C806FF" w:rsidP="00C806FF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Max 391 Mg </w:t>
            </w:r>
          </w:p>
          <w:p w14:paraId="07AC89D1" w14:textId="73BBE8BC" w:rsidR="00C806FF" w:rsidRPr="00082205" w:rsidRDefault="00C806FF" w:rsidP="00C806F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jednocześnie</w:t>
            </w:r>
          </w:p>
        </w:tc>
      </w:tr>
      <w:tr w:rsidR="0092204A" w:rsidRPr="00082205" w14:paraId="637BA2F7" w14:textId="77777777" w:rsidTr="00821C49">
        <w:trPr>
          <w:jc w:val="right"/>
        </w:trPr>
        <w:tc>
          <w:tcPr>
            <w:tcW w:w="11809" w:type="dxa"/>
            <w:gridSpan w:val="7"/>
          </w:tcPr>
          <w:p w14:paraId="241B0492" w14:textId="17512291" w:rsidR="00C806FF" w:rsidRPr="00082205" w:rsidRDefault="00C806FF" w:rsidP="00C806F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Maksymalna łączna masa wszystkich rodzajów odpadów, które mogą być magazynowane na placu surowców wtórnych w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Młynach</w:t>
            </w:r>
            <w:r w:rsidRPr="00082205">
              <w:rPr>
                <w:rFonts w:ascii="Arial" w:eastAsia="Noto Sans CJK SC Regular" w:hAnsi="Arial" w:cs="Arial"/>
                <w:b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082205">
              <w:rPr>
                <w:rFonts w:ascii="Arial" w:eastAsia="Noto Sans CJK SC Regular" w:hAnsi="Arial" w:cs="Arial"/>
                <w:b/>
                <w:kern w:val="3"/>
                <w:sz w:val="18"/>
                <w:szCs w:val="18"/>
                <w:lang w:eastAsia="zh-CN" w:bidi="hi-IN"/>
              </w:rPr>
              <w:br/>
            </w:r>
            <w:r w:rsidRPr="00082205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w okresie roku:</w:t>
            </w:r>
          </w:p>
        </w:tc>
        <w:tc>
          <w:tcPr>
            <w:tcW w:w="2125" w:type="dxa"/>
          </w:tcPr>
          <w:p w14:paraId="3B8B20F1" w14:textId="63680BC5" w:rsidR="00C806FF" w:rsidRPr="00082205" w:rsidRDefault="00C806FF" w:rsidP="00C806F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20 934  Mg/rok</w:t>
            </w:r>
          </w:p>
        </w:tc>
      </w:tr>
    </w:tbl>
    <w:p w14:paraId="25BCB690" w14:textId="5D55F9C0" w:rsidR="003330F1" w:rsidRPr="00082205" w:rsidRDefault="003330F1" w:rsidP="00375FCD">
      <w:pPr>
        <w:tabs>
          <w:tab w:val="left" w:pos="3544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82205">
        <w:rPr>
          <w:rFonts w:ascii="Arial" w:eastAsia="Times New Roman" w:hAnsi="Arial" w:cs="Arial"/>
          <w:sz w:val="18"/>
          <w:szCs w:val="18"/>
          <w:lang w:eastAsia="pl-PL"/>
        </w:rPr>
        <w:t>*1-Jednocześnie magazynowane będzie max 150 Mg odpadów</w:t>
      </w:r>
      <w:r w:rsidR="00375FCD" w:rsidRPr="0008220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082205">
        <w:rPr>
          <w:rFonts w:ascii="Arial" w:eastAsia="Times New Roman" w:hAnsi="Arial" w:cs="Arial"/>
          <w:sz w:val="18"/>
          <w:szCs w:val="18"/>
          <w:lang w:eastAsia="pl-PL"/>
        </w:rPr>
        <w:t>*2-Jednocześnie magazynowane będzie max 10 Mg odpadów</w:t>
      </w:r>
    </w:p>
    <w:p w14:paraId="5E10BC8E" w14:textId="49F977C4" w:rsidR="00125DDE" w:rsidRPr="00082205" w:rsidRDefault="003330F1" w:rsidP="00375FCD">
      <w:pPr>
        <w:tabs>
          <w:tab w:val="left" w:pos="3544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82205">
        <w:rPr>
          <w:rFonts w:ascii="Arial" w:eastAsia="Times New Roman" w:hAnsi="Arial" w:cs="Arial"/>
          <w:sz w:val="18"/>
          <w:szCs w:val="18"/>
          <w:lang w:eastAsia="pl-PL"/>
        </w:rPr>
        <w:t>*3-Jednocześnie magazynowane będzie max 42 Mg odpadów</w:t>
      </w:r>
      <w:r w:rsidR="00375FCD" w:rsidRPr="00082205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082205">
        <w:rPr>
          <w:rFonts w:ascii="Arial" w:eastAsia="Times New Roman" w:hAnsi="Arial" w:cs="Arial"/>
          <w:sz w:val="18"/>
          <w:szCs w:val="18"/>
          <w:lang w:eastAsia="pl-PL"/>
        </w:rPr>
        <w:t>*4-Jednocześnie magazynowane będzie max 30 Mg odpadów</w:t>
      </w:r>
    </w:p>
    <w:p w14:paraId="10D4D98F" w14:textId="72F19E1A" w:rsidR="006D23E0" w:rsidRPr="00082205" w:rsidRDefault="00125DDE" w:rsidP="00375FCD">
      <w:pPr>
        <w:tabs>
          <w:tab w:val="left" w:pos="3544"/>
        </w:tabs>
        <w:spacing w:after="0" w:line="240" w:lineRule="auto"/>
        <w:ind w:left="-567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lastRenderedPageBreak/>
        <w:t xml:space="preserve">5. 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MAGAZYN ODPADÓW NIEBEZPIECZNYCH (miejsce magazynowania 3,6 m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pl-PL"/>
        </w:rPr>
        <w:t>2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) – strefa pożarowa nr 5 o powierzchni 15 m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vertAlign w:val="superscript"/>
          <w:lang w:eastAsia="pl-PL"/>
        </w:rPr>
        <w:t>2</w:t>
      </w:r>
      <w:r w:rsidR="003330F1" w:rsidRPr="00082205">
        <w:rPr>
          <w:rFonts w:ascii="Arial" w:eastAsia="Times New Roman" w:hAnsi="Arial" w:cs="Arial"/>
          <w:b/>
          <w:bCs/>
          <w:sz w:val="18"/>
          <w:szCs w:val="18"/>
          <w:lang w:eastAsia="pl-PL"/>
        </w:rPr>
        <w:t>.</w:t>
      </w:r>
    </w:p>
    <w:tbl>
      <w:tblPr>
        <w:tblW w:w="13756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2268"/>
        <w:gridCol w:w="2709"/>
        <w:gridCol w:w="1700"/>
        <w:gridCol w:w="1700"/>
        <w:gridCol w:w="1983"/>
        <w:gridCol w:w="2267"/>
      </w:tblGrid>
      <w:tr w:rsidR="00375FCD" w:rsidRPr="00082205" w14:paraId="70DBE75E" w14:textId="77777777" w:rsidTr="00593956">
        <w:trPr>
          <w:trHeight w:val="268"/>
          <w:jc w:val="right"/>
        </w:trPr>
        <w:tc>
          <w:tcPr>
            <w:tcW w:w="1129" w:type="dxa"/>
            <w:shd w:val="clear" w:color="auto" w:fill="auto"/>
            <w:hideMark/>
          </w:tcPr>
          <w:p w14:paraId="66E0908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Kod</w:t>
            </w:r>
          </w:p>
          <w:p w14:paraId="50169D8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odpadu</w:t>
            </w:r>
          </w:p>
        </w:tc>
        <w:tc>
          <w:tcPr>
            <w:tcW w:w="2268" w:type="dxa"/>
            <w:shd w:val="clear" w:color="auto" w:fill="auto"/>
            <w:hideMark/>
          </w:tcPr>
          <w:p w14:paraId="0EA7481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Rodzaj </w:t>
            </w:r>
          </w:p>
          <w:p w14:paraId="4285B60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odpadu</w:t>
            </w:r>
          </w:p>
        </w:tc>
        <w:tc>
          <w:tcPr>
            <w:tcW w:w="2709" w:type="dxa"/>
          </w:tcPr>
          <w:p w14:paraId="1EA6222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Sposób </w:t>
            </w:r>
          </w:p>
          <w:p w14:paraId="6679480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magazynowania</w:t>
            </w:r>
          </w:p>
        </w:tc>
        <w:tc>
          <w:tcPr>
            <w:tcW w:w="1700" w:type="dxa"/>
            <w:shd w:val="clear" w:color="auto" w:fill="auto"/>
            <w:hideMark/>
          </w:tcPr>
          <w:p w14:paraId="55CCF2C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poszczególnych rodzajów odpadów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i maksymalna łączna masa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 wszystkich rodzajów odpadów, które mogą być magazynowane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w okresie roku</w:t>
            </w:r>
          </w:p>
          <w:p w14:paraId="328BC6D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1700" w:type="dxa"/>
            <w:shd w:val="clear" w:color="auto" w:fill="auto"/>
            <w:hideMark/>
          </w:tcPr>
          <w:p w14:paraId="3758FA0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masa odpadów, które mogą być magazynowane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w tym samym czasie</w:t>
            </w:r>
          </w:p>
          <w:p w14:paraId="6B7DC8E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1983" w:type="dxa"/>
            <w:shd w:val="clear" w:color="auto" w:fill="auto"/>
            <w:hideMark/>
          </w:tcPr>
          <w:p w14:paraId="5390E2E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Największa masa poszczególnych odpadów,</w:t>
            </w:r>
          </w:p>
          <w:p w14:paraId="785E103C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które teoretycznie</w:t>
            </w:r>
          </w:p>
          <w:p w14:paraId="4BA1B6D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mogłyby być</w:t>
            </w:r>
          </w:p>
          <w:p w14:paraId="15F06FC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magazynowane</w:t>
            </w:r>
          </w:p>
          <w:p w14:paraId="43FD3A6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w tym samym czasie</w:t>
            </w:r>
          </w:p>
          <w:p w14:paraId="64B646B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w instalacji, obiekcie budowlanym lub jego części lub innym miejscu magazynowania odpadów, wynikającej z wymiarów instalacji, obiektu budowlanego lub jego części lub innego miejsca magazynowania odpadów</w:t>
            </w:r>
          </w:p>
          <w:p w14:paraId="3FC4281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  <w:tc>
          <w:tcPr>
            <w:tcW w:w="2267" w:type="dxa"/>
            <w:shd w:val="clear" w:color="auto" w:fill="auto"/>
          </w:tcPr>
          <w:p w14:paraId="634297A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Największa łączna masa odpadów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które mogłyby być magazynowane</w:t>
            </w:r>
          </w:p>
          <w:p w14:paraId="0CC0BC5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w tym samym czasie</w:t>
            </w:r>
          </w:p>
          <w:p w14:paraId="5905DA7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w instalacji, obiekcie budowlanym lub jego części lub innym miejscu magazynowania odpadów, wynikającej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z wymiarów instalacji, obiektu budowlanego lub jego części lub innego miejsca magazynowania odpadów</w:t>
            </w:r>
          </w:p>
          <w:p w14:paraId="509B4CB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[Mg]</w:t>
            </w:r>
          </w:p>
        </w:tc>
      </w:tr>
      <w:tr w:rsidR="00375FCD" w:rsidRPr="00082205" w14:paraId="463DE47A" w14:textId="77777777" w:rsidTr="00593956">
        <w:trPr>
          <w:trHeight w:val="455"/>
          <w:jc w:val="right"/>
        </w:trPr>
        <w:tc>
          <w:tcPr>
            <w:tcW w:w="13756" w:type="dxa"/>
            <w:gridSpan w:val="7"/>
          </w:tcPr>
          <w:p w14:paraId="3F47F2E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Magazyn odpadów niebezpiecznych o całkowitej pojemności 2,88 Mg. Odpady oznaczone kodem odpadu.</w:t>
            </w:r>
          </w:p>
        </w:tc>
      </w:tr>
      <w:tr w:rsidR="00375FCD" w:rsidRPr="00082205" w14:paraId="07E5C585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4F72F96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13 01 13*</w:t>
            </w:r>
          </w:p>
        </w:tc>
        <w:tc>
          <w:tcPr>
            <w:tcW w:w="2268" w:type="dxa"/>
            <w:shd w:val="clear" w:color="auto" w:fill="auto"/>
            <w:hideMark/>
          </w:tcPr>
          <w:p w14:paraId="08D5EF0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Inne oleje hydrauliczne</w:t>
            </w:r>
          </w:p>
        </w:tc>
        <w:tc>
          <w:tcPr>
            <w:tcW w:w="2709" w:type="dxa"/>
          </w:tcPr>
          <w:p w14:paraId="123EE15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magazynowane</w:t>
            </w:r>
          </w:p>
          <w:p w14:paraId="11588B2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będą w beczkach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pojemnikach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CDDF20A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700" w:type="dxa"/>
            <w:shd w:val="clear" w:color="auto" w:fill="auto"/>
            <w:hideMark/>
          </w:tcPr>
          <w:p w14:paraId="399B31F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0,15</w:t>
            </w:r>
          </w:p>
        </w:tc>
        <w:tc>
          <w:tcPr>
            <w:tcW w:w="1983" w:type="dxa"/>
            <w:shd w:val="clear" w:color="auto" w:fill="auto"/>
            <w:hideMark/>
          </w:tcPr>
          <w:p w14:paraId="11D7A8E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1,8</w:t>
            </w:r>
          </w:p>
        </w:tc>
        <w:tc>
          <w:tcPr>
            <w:tcW w:w="2267" w:type="dxa"/>
            <w:vMerge w:val="restart"/>
            <w:shd w:val="clear" w:color="auto" w:fill="auto"/>
          </w:tcPr>
          <w:p w14:paraId="1977117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2,88</w:t>
            </w:r>
          </w:p>
        </w:tc>
      </w:tr>
      <w:tr w:rsidR="00375FCD" w:rsidRPr="00082205" w14:paraId="71234991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14D7372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15 02 02*</w:t>
            </w:r>
          </w:p>
        </w:tc>
        <w:tc>
          <w:tcPr>
            <w:tcW w:w="2268" w:type="dxa"/>
            <w:shd w:val="clear" w:color="auto" w:fill="auto"/>
            <w:hideMark/>
          </w:tcPr>
          <w:p w14:paraId="1F6B1FEB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Sorbenty, materiały filtracyjne (w tym filtry olejowe nie ujęte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w innych grupach), tkaniny do wycierania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(np. szmaty, ścierki)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 xml:space="preserve">i ubrania ochronne zanieczyszczone substancjami niebezpiecznymi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(np. PCB)</w:t>
            </w:r>
          </w:p>
        </w:tc>
        <w:tc>
          <w:tcPr>
            <w:tcW w:w="2709" w:type="dxa"/>
          </w:tcPr>
          <w:p w14:paraId="6BB44AEB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magazynowane</w:t>
            </w:r>
          </w:p>
          <w:p w14:paraId="7EAAFD5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będą w beczkach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kontenerach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00C53EFC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700" w:type="dxa"/>
            <w:shd w:val="clear" w:color="auto" w:fill="auto"/>
            <w:hideMark/>
          </w:tcPr>
          <w:p w14:paraId="2A0DF75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0,15</w:t>
            </w:r>
          </w:p>
        </w:tc>
        <w:tc>
          <w:tcPr>
            <w:tcW w:w="1983" w:type="dxa"/>
            <w:shd w:val="clear" w:color="auto" w:fill="auto"/>
            <w:hideMark/>
          </w:tcPr>
          <w:p w14:paraId="74D62AA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0,44</w:t>
            </w:r>
          </w:p>
        </w:tc>
        <w:tc>
          <w:tcPr>
            <w:tcW w:w="2267" w:type="dxa"/>
            <w:vMerge/>
            <w:shd w:val="clear" w:color="auto" w:fill="auto"/>
          </w:tcPr>
          <w:p w14:paraId="5730406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42FBA0DD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71CA2893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16 01 07*</w:t>
            </w:r>
          </w:p>
        </w:tc>
        <w:tc>
          <w:tcPr>
            <w:tcW w:w="2268" w:type="dxa"/>
            <w:shd w:val="clear" w:color="auto" w:fill="auto"/>
            <w:hideMark/>
          </w:tcPr>
          <w:p w14:paraId="738374A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Filtry olejowe</w:t>
            </w:r>
          </w:p>
        </w:tc>
        <w:tc>
          <w:tcPr>
            <w:tcW w:w="2709" w:type="dxa"/>
          </w:tcPr>
          <w:p w14:paraId="151E2D9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magazynowane</w:t>
            </w:r>
          </w:p>
          <w:p w14:paraId="41C8B3E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będą w beczkach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pojemnikach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4BA9A26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700" w:type="dxa"/>
            <w:shd w:val="clear" w:color="auto" w:fill="auto"/>
            <w:hideMark/>
          </w:tcPr>
          <w:p w14:paraId="45C7C67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0,15</w:t>
            </w:r>
          </w:p>
        </w:tc>
        <w:tc>
          <w:tcPr>
            <w:tcW w:w="1983" w:type="dxa"/>
            <w:shd w:val="clear" w:color="auto" w:fill="auto"/>
            <w:hideMark/>
          </w:tcPr>
          <w:p w14:paraId="1C16CCC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1,8</w:t>
            </w:r>
          </w:p>
        </w:tc>
        <w:tc>
          <w:tcPr>
            <w:tcW w:w="2267" w:type="dxa"/>
            <w:vMerge/>
            <w:shd w:val="clear" w:color="auto" w:fill="auto"/>
          </w:tcPr>
          <w:p w14:paraId="31B9E10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71D367D7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4A5722C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16 02 13*</w:t>
            </w:r>
          </w:p>
        </w:tc>
        <w:tc>
          <w:tcPr>
            <w:tcW w:w="2268" w:type="dxa"/>
            <w:shd w:val="clear" w:color="auto" w:fill="auto"/>
            <w:hideMark/>
          </w:tcPr>
          <w:p w14:paraId="0BDD82F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Zużyte urządzenia zawierające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niebezpieczne elementy inne niż wymienione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w 16 02 09 do 16 02 12</w:t>
            </w:r>
          </w:p>
        </w:tc>
        <w:tc>
          <w:tcPr>
            <w:tcW w:w="2709" w:type="dxa"/>
          </w:tcPr>
          <w:p w14:paraId="4BF4DA7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>Odpady magazynowane</w:t>
            </w:r>
          </w:p>
          <w:p w14:paraId="0B6E310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 xml:space="preserve">będą w pojemnikach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lub kontenerach, 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1D5B573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lastRenderedPageBreak/>
              <w:t>0,2</w:t>
            </w:r>
          </w:p>
        </w:tc>
        <w:tc>
          <w:tcPr>
            <w:tcW w:w="1700" w:type="dxa"/>
            <w:shd w:val="clear" w:color="auto" w:fill="auto"/>
            <w:hideMark/>
          </w:tcPr>
          <w:p w14:paraId="542DE75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0,15</w:t>
            </w:r>
          </w:p>
        </w:tc>
        <w:tc>
          <w:tcPr>
            <w:tcW w:w="1983" w:type="dxa"/>
            <w:shd w:val="clear" w:color="auto" w:fill="auto"/>
            <w:hideMark/>
          </w:tcPr>
          <w:p w14:paraId="0010F94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0,72</w:t>
            </w:r>
          </w:p>
        </w:tc>
        <w:tc>
          <w:tcPr>
            <w:tcW w:w="2267" w:type="dxa"/>
            <w:vMerge/>
            <w:shd w:val="clear" w:color="auto" w:fill="auto"/>
          </w:tcPr>
          <w:p w14:paraId="2638F31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11E65A10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5643957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16 06 01*</w:t>
            </w:r>
          </w:p>
        </w:tc>
        <w:tc>
          <w:tcPr>
            <w:tcW w:w="2268" w:type="dxa"/>
            <w:shd w:val="clear" w:color="auto" w:fill="auto"/>
            <w:hideMark/>
          </w:tcPr>
          <w:p w14:paraId="79C9177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Baterie i akumulatory ołowiowe</w:t>
            </w:r>
          </w:p>
        </w:tc>
        <w:tc>
          <w:tcPr>
            <w:tcW w:w="2709" w:type="dxa"/>
          </w:tcPr>
          <w:p w14:paraId="329552D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magazynowane</w:t>
            </w:r>
          </w:p>
          <w:p w14:paraId="2599029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będą w pojemnikach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lub kontenerach, 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A042813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0,15</w:t>
            </w:r>
          </w:p>
        </w:tc>
        <w:tc>
          <w:tcPr>
            <w:tcW w:w="1700" w:type="dxa"/>
            <w:shd w:val="clear" w:color="auto" w:fill="auto"/>
            <w:hideMark/>
          </w:tcPr>
          <w:p w14:paraId="0C8251F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0,15</w:t>
            </w:r>
          </w:p>
        </w:tc>
        <w:tc>
          <w:tcPr>
            <w:tcW w:w="1983" w:type="dxa"/>
            <w:shd w:val="clear" w:color="auto" w:fill="auto"/>
            <w:hideMark/>
          </w:tcPr>
          <w:p w14:paraId="7E8F74A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2,88</w:t>
            </w:r>
          </w:p>
        </w:tc>
        <w:tc>
          <w:tcPr>
            <w:tcW w:w="2267" w:type="dxa"/>
            <w:vMerge/>
            <w:shd w:val="clear" w:color="auto" w:fill="auto"/>
          </w:tcPr>
          <w:p w14:paraId="607C0C0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629E2C20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4D19D26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13 02 08*</w:t>
            </w:r>
          </w:p>
        </w:tc>
        <w:tc>
          <w:tcPr>
            <w:tcW w:w="2268" w:type="dxa"/>
            <w:shd w:val="clear" w:color="auto" w:fill="auto"/>
            <w:hideMark/>
          </w:tcPr>
          <w:p w14:paraId="72A9BB4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Inne oleje silnikowe, przekładniowe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i smarowe</w:t>
            </w:r>
          </w:p>
        </w:tc>
        <w:tc>
          <w:tcPr>
            <w:tcW w:w="2709" w:type="dxa"/>
          </w:tcPr>
          <w:p w14:paraId="7482179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magazynowane</w:t>
            </w:r>
          </w:p>
          <w:p w14:paraId="3DCFC74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będą w beczkach lub w kontenerach transportowych dla danego rodzaju odpadu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71DF83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2,4</w:t>
            </w:r>
          </w:p>
        </w:tc>
        <w:tc>
          <w:tcPr>
            <w:tcW w:w="1700" w:type="dxa"/>
            <w:shd w:val="clear" w:color="auto" w:fill="auto"/>
            <w:hideMark/>
          </w:tcPr>
          <w:p w14:paraId="03C9348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</w:t>
            </w:r>
          </w:p>
        </w:tc>
        <w:tc>
          <w:tcPr>
            <w:tcW w:w="1983" w:type="dxa"/>
            <w:shd w:val="clear" w:color="auto" w:fill="auto"/>
            <w:hideMark/>
          </w:tcPr>
          <w:p w14:paraId="58EFBB0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1,8</w:t>
            </w:r>
          </w:p>
        </w:tc>
        <w:tc>
          <w:tcPr>
            <w:tcW w:w="2267" w:type="dxa"/>
            <w:vMerge/>
            <w:shd w:val="clear" w:color="auto" w:fill="auto"/>
          </w:tcPr>
          <w:p w14:paraId="7FE72C5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0F4863F7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690FABF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15 02 03</w:t>
            </w:r>
          </w:p>
        </w:tc>
        <w:tc>
          <w:tcPr>
            <w:tcW w:w="2268" w:type="dxa"/>
            <w:shd w:val="clear" w:color="auto" w:fill="auto"/>
            <w:hideMark/>
          </w:tcPr>
          <w:p w14:paraId="194491C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Sorbenty, materiały filtracyjne, tkaniny do wycierania i ubrania ochronne inne niż wymienione w 15 02 02</w:t>
            </w:r>
          </w:p>
        </w:tc>
        <w:tc>
          <w:tcPr>
            <w:tcW w:w="2709" w:type="dxa"/>
          </w:tcPr>
          <w:p w14:paraId="769A16F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magazynowane</w:t>
            </w:r>
          </w:p>
          <w:p w14:paraId="1071375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będą w beczkach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w kontenerach transportowych dla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6263C98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0,2</w:t>
            </w:r>
          </w:p>
        </w:tc>
        <w:tc>
          <w:tcPr>
            <w:tcW w:w="1700" w:type="dxa"/>
            <w:shd w:val="clear" w:color="auto" w:fill="auto"/>
            <w:hideMark/>
          </w:tcPr>
          <w:p w14:paraId="29366B13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</w:t>
            </w:r>
          </w:p>
        </w:tc>
        <w:tc>
          <w:tcPr>
            <w:tcW w:w="1983" w:type="dxa"/>
            <w:shd w:val="clear" w:color="auto" w:fill="auto"/>
            <w:hideMark/>
          </w:tcPr>
          <w:p w14:paraId="27B6927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0,44</w:t>
            </w:r>
          </w:p>
        </w:tc>
        <w:tc>
          <w:tcPr>
            <w:tcW w:w="2267" w:type="dxa"/>
            <w:vMerge/>
            <w:shd w:val="clear" w:color="auto" w:fill="auto"/>
          </w:tcPr>
          <w:p w14:paraId="221EB66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55ADE5D4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672FA65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19 12 11*</w:t>
            </w:r>
          </w:p>
        </w:tc>
        <w:tc>
          <w:tcPr>
            <w:tcW w:w="2268" w:type="dxa"/>
            <w:shd w:val="clear" w:color="auto" w:fill="auto"/>
            <w:hideMark/>
          </w:tcPr>
          <w:p w14:paraId="2A0D268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Inne odpady (w tym zmieszane substancje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i przedmioty) z mechanicznej obróbki odpadów zawierające substancje niebezpieczne</w:t>
            </w:r>
          </w:p>
        </w:tc>
        <w:tc>
          <w:tcPr>
            <w:tcW w:w="2709" w:type="dxa"/>
          </w:tcPr>
          <w:p w14:paraId="558B06F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Odpady magazynowane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</w:t>
            </w:r>
            <w:proofErr w:type="spellStart"/>
            <w:r w:rsidRPr="00082205">
              <w:rPr>
                <w:rFonts w:ascii="Arial" w:hAnsi="Arial" w:cs="Arial"/>
                <w:sz w:val="18"/>
                <w:szCs w:val="18"/>
              </w:rPr>
              <w:t>skrzyniopaletach</w:t>
            </w:r>
            <w:proofErr w:type="spellEnd"/>
            <w:r w:rsidRPr="00082205">
              <w:rPr>
                <w:rFonts w:ascii="Arial" w:hAnsi="Arial" w:cs="Arial"/>
                <w:sz w:val="18"/>
                <w:szCs w:val="18"/>
              </w:rPr>
              <w:t xml:space="preserve"> lub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w kontenerach transportowych typowych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 xml:space="preserve">dla danego rodzaju odpadu. 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5197255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2,4</w:t>
            </w:r>
          </w:p>
        </w:tc>
        <w:tc>
          <w:tcPr>
            <w:tcW w:w="1700" w:type="dxa"/>
            <w:shd w:val="clear" w:color="auto" w:fill="auto"/>
            <w:hideMark/>
          </w:tcPr>
          <w:p w14:paraId="2E80853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</w:t>
            </w:r>
          </w:p>
        </w:tc>
        <w:tc>
          <w:tcPr>
            <w:tcW w:w="1983" w:type="dxa"/>
            <w:shd w:val="clear" w:color="auto" w:fill="auto"/>
            <w:hideMark/>
          </w:tcPr>
          <w:p w14:paraId="1383B6E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0,72</w:t>
            </w:r>
          </w:p>
        </w:tc>
        <w:tc>
          <w:tcPr>
            <w:tcW w:w="2267" w:type="dxa"/>
            <w:vMerge/>
            <w:shd w:val="clear" w:color="auto" w:fill="auto"/>
          </w:tcPr>
          <w:p w14:paraId="3F0C4B3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03B8E75F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0B56CAF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16 06 01*</w:t>
            </w:r>
          </w:p>
        </w:tc>
        <w:tc>
          <w:tcPr>
            <w:tcW w:w="2268" w:type="dxa"/>
            <w:shd w:val="clear" w:color="auto" w:fill="auto"/>
            <w:hideMark/>
          </w:tcPr>
          <w:p w14:paraId="1BB5FEA4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Baterie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i akumulatory ołowiowe</w:t>
            </w:r>
          </w:p>
        </w:tc>
        <w:tc>
          <w:tcPr>
            <w:tcW w:w="2709" w:type="dxa"/>
            <w:vMerge w:val="restart"/>
          </w:tcPr>
          <w:p w14:paraId="2FF68BE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W pojemnikach dostosowanych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do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206305B3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0,1</w:t>
            </w:r>
          </w:p>
        </w:tc>
        <w:tc>
          <w:tcPr>
            <w:tcW w:w="1700" w:type="dxa"/>
            <w:shd w:val="clear" w:color="auto" w:fill="auto"/>
            <w:hideMark/>
          </w:tcPr>
          <w:p w14:paraId="11DE6E8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</w:t>
            </w:r>
          </w:p>
        </w:tc>
        <w:tc>
          <w:tcPr>
            <w:tcW w:w="1983" w:type="dxa"/>
            <w:shd w:val="clear" w:color="auto" w:fill="auto"/>
            <w:hideMark/>
          </w:tcPr>
          <w:p w14:paraId="1D4239D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2,88</w:t>
            </w:r>
          </w:p>
        </w:tc>
        <w:tc>
          <w:tcPr>
            <w:tcW w:w="2267" w:type="dxa"/>
            <w:vMerge/>
            <w:shd w:val="clear" w:color="auto" w:fill="auto"/>
          </w:tcPr>
          <w:p w14:paraId="10B17A9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4E579099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6790EC4B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16 06 05</w:t>
            </w:r>
          </w:p>
        </w:tc>
        <w:tc>
          <w:tcPr>
            <w:tcW w:w="2268" w:type="dxa"/>
            <w:shd w:val="clear" w:color="auto" w:fill="auto"/>
            <w:hideMark/>
          </w:tcPr>
          <w:p w14:paraId="3DC5EFB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>Inne baterie i akumulatory</w:t>
            </w:r>
          </w:p>
        </w:tc>
        <w:tc>
          <w:tcPr>
            <w:tcW w:w="2709" w:type="dxa"/>
            <w:vMerge/>
          </w:tcPr>
          <w:p w14:paraId="6D89D34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  <w:noWrap/>
            <w:hideMark/>
          </w:tcPr>
          <w:p w14:paraId="5B7A896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2,4</w:t>
            </w:r>
          </w:p>
        </w:tc>
        <w:tc>
          <w:tcPr>
            <w:tcW w:w="1700" w:type="dxa"/>
            <w:shd w:val="clear" w:color="auto" w:fill="auto"/>
            <w:hideMark/>
          </w:tcPr>
          <w:p w14:paraId="06F5389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</w:t>
            </w:r>
          </w:p>
        </w:tc>
        <w:tc>
          <w:tcPr>
            <w:tcW w:w="1983" w:type="dxa"/>
            <w:shd w:val="clear" w:color="auto" w:fill="auto"/>
            <w:hideMark/>
          </w:tcPr>
          <w:p w14:paraId="0887BC7D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2,88</w:t>
            </w:r>
          </w:p>
        </w:tc>
        <w:tc>
          <w:tcPr>
            <w:tcW w:w="2267" w:type="dxa"/>
            <w:vMerge/>
            <w:shd w:val="clear" w:color="auto" w:fill="auto"/>
          </w:tcPr>
          <w:p w14:paraId="5A56C88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347185D8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1053283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16 02 14</w:t>
            </w:r>
          </w:p>
        </w:tc>
        <w:tc>
          <w:tcPr>
            <w:tcW w:w="2268" w:type="dxa"/>
            <w:shd w:val="clear" w:color="auto" w:fill="auto"/>
            <w:hideMark/>
          </w:tcPr>
          <w:p w14:paraId="613A3EE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Zużyte urządzenia inne niż wymienione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w 16 02 09 do 16 02 13</w:t>
            </w:r>
          </w:p>
        </w:tc>
        <w:tc>
          <w:tcPr>
            <w:tcW w:w="2709" w:type="dxa"/>
            <w:vMerge w:val="restart"/>
          </w:tcPr>
          <w:p w14:paraId="128D542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Odpady magazynowane</w:t>
            </w:r>
          </w:p>
          <w:p w14:paraId="52E33E2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 xml:space="preserve">będą w pojemnikach </w:t>
            </w:r>
            <w:r w:rsidRPr="00082205">
              <w:rPr>
                <w:rFonts w:ascii="Arial" w:hAnsi="Arial" w:cs="Arial"/>
                <w:sz w:val="18"/>
                <w:szCs w:val="18"/>
              </w:rPr>
              <w:br/>
              <w:t>lub kontenerach,  dostosowanych do danego rodzaju odpadu.</w:t>
            </w:r>
          </w:p>
        </w:tc>
        <w:tc>
          <w:tcPr>
            <w:tcW w:w="1700" w:type="dxa"/>
            <w:shd w:val="clear" w:color="auto" w:fill="auto"/>
            <w:noWrap/>
            <w:hideMark/>
          </w:tcPr>
          <w:p w14:paraId="72D35486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700" w:type="dxa"/>
            <w:shd w:val="clear" w:color="auto" w:fill="auto"/>
            <w:hideMark/>
          </w:tcPr>
          <w:p w14:paraId="305E7F08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0,1</w:t>
            </w:r>
          </w:p>
        </w:tc>
        <w:tc>
          <w:tcPr>
            <w:tcW w:w="1983" w:type="dxa"/>
            <w:shd w:val="clear" w:color="auto" w:fill="auto"/>
            <w:hideMark/>
          </w:tcPr>
          <w:p w14:paraId="343C348B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0,72</w:t>
            </w:r>
          </w:p>
        </w:tc>
        <w:tc>
          <w:tcPr>
            <w:tcW w:w="2267" w:type="dxa"/>
            <w:vMerge/>
            <w:shd w:val="clear" w:color="auto" w:fill="auto"/>
          </w:tcPr>
          <w:p w14:paraId="04B87BC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7B0EFD9C" w14:textId="77777777" w:rsidTr="00593956">
        <w:trPr>
          <w:jc w:val="right"/>
        </w:trPr>
        <w:tc>
          <w:tcPr>
            <w:tcW w:w="1129" w:type="dxa"/>
            <w:shd w:val="clear" w:color="auto" w:fill="auto"/>
            <w:hideMark/>
          </w:tcPr>
          <w:p w14:paraId="02286F5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16 02 16</w:t>
            </w:r>
          </w:p>
        </w:tc>
        <w:tc>
          <w:tcPr>
            <w:tcW w:w="2268" w:type="dxa"/>
            <w:shd w:val="clear" w:color="auto" w:fill="auto"/>
            <w:hideMark/>
          </w:tcPr>
          <w:p w14:paraId="6442FA3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Cs/>
                <w:sz w:val="18"/>
                <w:szCs w:val="18"/>
              </w:rPr>
              <w:t xml:space="preserve">Elementy usunięte z zużytych urządzeń inne niż wymienione </w:t>
            </w:r>
            <w:r w:rsidRPr="00082205">
              <w:rPr>
                <w:rFonts w:ascii="Arial" w:hAnsi="Arial" w:cs="Arial"/>
                <w:bCs/>
                <w:sz w:val="18"/>
                <w:szCs w:val="18"/>
              </w:rPr>
              <w:br/>
              <w:t>w 16 02 15</w:t>
            </w:r>
          </w:p>
        </w:tc>
        <w:tc>
          <w:tcPr>
            <w:tcW w:w="2709" w:type="dxa"/>
            <w:vMerge/>
          </w:tcPr>
          <w:p w14:paraId="788726D7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0" w:type="dxa"/>
            <w:shd w:val="clear" w:color="auto" w:fill="auto"/>
            <w:noWrap/>
            <w:hideMark/>
          </w:tcPr>
          <w:p w14:paraId="73EA02C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00" w:type="dxa"/>
            <w:shd w:val="clear" w:color="auto" w:fill="auto"/>
            <w:hideMark/>
          </w:tcPr>
          <w:p w14:paraId="7379BC72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  <w:tc>
          <w:tcPr>
            <w:tcW w:w="1983" w:type="dxa"/>
            <w:shd w:val="clear" w:color="auto" w:fill="auto"/>
            <w:hideMark/>
          </w:tcPr>
          <w:p w14:paraId="203F631E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0,72</w:t>
            </w:r>
          </w:p>
        </w:tc>
        <w:tc>
          <w:tcPr>
            <w:tcW w:w="2267" w:type="dxa"/>
            <w:vMerge/>
            <w:shd w:val="clear" w:color="auto" w:fill="auto"/>
          </w:tcPr>
          <w:p w14:paraId="3ACA398F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5FCD" w:rsidRPr="00082205" w14:paraId="7B24F109" w14:textId="77777777" w:rsidTr="00593956">
        <w:trPr>
          <w:jc w:val="right"/>
        </w:trPr>
        <w:tc>
          <w:tcPr>
            <w:tcW w:w="6106" w:type="dxa"/>
            <w:gridSpan w:val="3"/>
            <w:shd w:val="clear" w:color="auto" w:fill="auto"/>
          </w:tcPr>
          <w:p w14:paraId="092441A3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ŁĄCZNIE:</w:t>
            </w:r>
          </w:p>
        </w:tc>
        <w:tc>
          <w:tcPr>
            <w:tcW w:w="1700" w:type="dxa"/>
            <w:shd w:val="clear" w:color="auto" w:fill="auto"/>
            <w:noWrap/>
          </w:tcPr>
          <w:p w14:paraId="4EF6B659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14,3 Mg/rok</w:t>
            </w:r>
          </w:p>
        </w:tc>
        <w:tc>
          <w:tcPr>
            <w:tcW w:w="1700" w:type="dxa"/>
            <w:shd w:val="clear" w:color="auto" w:fill="auto"/>
          </w:tcPr>
          <w:p w14:paraId="69BE4DA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sz w:val="18"/>
                <w:szCs w:val="18"/>
              </w:rPr>
              <w:t>*0,3 Mg jednocześnie</w:t>
            </w:r>
          </w:p>
        </w:tc>
        <w:tc>
          <w:tcPr>
            <w:tcW w:w="1983" w:type="dxa"/>
            <w:shd w:val="clear" w:color="auto" w:fill="auto"/>
          </w:tcPr>
          <w:p w14:paraId="44B5A090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7" w:type="dxa"/>
            <w:shd w:val="clear" w:color="auto" w:fill="auto"/>
          </w:tcPr>
          <w:p w14:paraId="06DD8431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sz w:val="18"/>
                <w:szCs w:val="18"/>
              </w:rPr>
              <w:t>*Łącznie 2,88 Mg</w:t>
            </w:r>
          </w:p>
        </w:tc>
      </w:tr>
      <w:tr w:rsidR="00375FCD" w:rsidRPr="00082205" w14:paraId="6E372975" w14:textId="77777777" w:rsidTr="00593956">
        <w:trPr>
          <w:jc w:val="right"/>
        </w:trPr>
        <w:tc>
          <w:tcPr>
            <w:tcW w:w="11489" w:type="dxa"/>
            <w:gridSpan w:val="6"/>
          </w:tcPr>
          <w:p w14:paraId="533FF109" w14:textId="77777777" w:rsidR="00375FCD" w:rsidRPr="00082205" w:rsidRDefault="00375FCD" w:rsidP="00375FCD">
            <w:pPr>
              <w:spacing w:after="0"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łączna masa odpadów, które mogą być magazynowane w tym samym czasie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>w magazynie odpadów niebezpiecznych</w:t>
            </w: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2267" w:type="dxa"/>
            <w:shd w:val="clear" w:color="auto" w:fill="auto"/>
          </w:tcPr>
          <w:p w14:paraId="570ECF65" w14:textId="77777777" w:rsidR="00375FCD" w:rsidRPr="00082205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Max 0,3 [Mg] jednocześnie.</w:t>
            </w:r>
          </w:p>
        </w:tc>
      </w:tr>
      <w:tr w:rsidR="00375FCD" w:rsidRPr="0092204A" w14:paraId="19E419BC" w14:textId="77777777" w:rsidTr="00593956">
        <w:trPr>
          <w:jc w:val="right"/>
        </w:trPr>
        <w:tc>
          <w:tcPr>
            <w:tcW w:w="11489" w:type="dxa"/>
            <w:gridSpan w:val="6"/>
          </w:tcPr>
          <w:p w14:paraId="553E708D" w14:textId="77777777" w:rsidR="00375FCD" w:rsidRPr="00082205" w:rsidRDefault="00375FCD" w:rsidP="00375FCD">
            <w:pPr>
              <w:spacing w:after="0" w:line="240" w:lineRule="auto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Maksymalna łączna masa wszystkich rodzajów odpadów, </w:t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 xml:space="preserve">które mogą być magazynowane </w:t>
            </w:r>
            <w:r w:rsidRPr="00082205">
              <w:rPr>
                <w:rFonts w:ascii="Arial" w:eastAsia="Calibri" w:hAnsi="Arial" w:cs="Arial"/>
                <w:b/>
                <w:sz w:val="18"/>
                <w:szCs w:val="18"/>
              </w:rPr>
              <w:t xml:space="preserve">w magazynie odpadów niebezpiecznych </w:t>
            </w:r>
            <w:r w:rsidRPr="00082205">
              <w:rPr>
                <w:rFonts w:ascii="Arial" w:eastAsia="Calibri" w:hAnsi="Arial" w:cs="Arial"/>
                <w:b/>
                <w:sz w:val="18"/>
                <w:szCs w:val="18"/>
              </w:rPr>
              <w:br/>
            </w:r>
            <w:r w:rsidRPr="00082205">
              <w:rPr>
                <w:rFonts w:ascii="Arial" w:hAnsi="Arial" w:cs="Arial"/>
                <w:b/>
                <w:sz w:val="18"/>
                <w:szCs w:val="18"/>
              </w:rPr>
              <w:t>w okresie roku wynosi:</w:t>
            </w:r>
          </w:p>
        </w:tc>
        <w:tc>
          <w:tcPr>
            <w:tcW w:w="2267" w:type="dxa"/>
            <w:shd w:val="clear" w:color="auto" w:fill="auto"/>
          </w:tcPr>
          <w:p w14:paraId="5770C596" w14:textId="77777777" w:rsidR="00375FCD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82205">
              <w:rPr>
                <w:rFonts w:ascii="Arial" w:hAnsi="Arial" w:cs="Arial"/>
                <w:b/>
                <w:bCs/>
                <w:sz w:val="18"/>
                <w:szCs w:val="18"/>
              </w:rPr>
              <w:t>14,3 [Mg/rok]</w:t>
            </w:r>
          </w:p>
          <w:p w14:paraId="1C58E8B5" w14:textId="77777777" w:rsidR="00375FCD" w:rsidRPr="0092204A" w:rsidRDefault="00375FCD" w:rsidP="00375FC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D5BD53" w14:textId="77777777" w:rsidR="000B7DEB" w:rsidRDefault="000B7DEB" w:rsidP="00C949AD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461C2A3" w14:textId="77777777" w:rsidR="000B7DEB" w:rsidRDefault="000B7DEB" w:rsidP="00C949AD">
      <w:pPr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3CBFBAAF" w14:textId="4ACCF863" w:rsidR="0091326C" w:rsidRDefault="00C949AD" w:rsidP="00C949AD">
      <w:pPr>
        <w:spacing w:line="276" w:lineRule="auto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>Za</w:t>
      </w:r>
      <w:r w:rsidRPr="00C949AD">
        <w:rPr>
          <w:rFonts w:ascii="Arial" w:hAnsi="Arial" w:cs="Arial"/>
          <w:bCs/>
          <w:sz w:val="24"/>
          <w:szCs w:val="24"/>
        </w:rPr>
        <w:t xml:space="preserve">łącznik nr 6 do niniejszej decyzji </w:t>
      </w:r>
      <w:r w:rsidRPr="00C949AD">
        <w:rPr>
          <w:rFonts w:ascii="Arial" w:eastAsia="Calibri" w:hAnsi="Arial" w:cs="Arial"/>
          <w:sz w:val="24"/>
          <w:szCs w:val="24"/>
        </w:rPr>
        <w:t xml:space="preserve">wygasa </w:t>
      </w:r>
      <w:r w:rsidRPr="00C949AD">
        <w:rPr>
          <w:rFonts w:ascii="Arial" w:eastAsia="Calibri" w:hAnsi="Arial" w:cs="Arial"/>
          <w:b/>
          <w:bCs/>
          <w:sz w:val="24"/>
          <w:szCs w:val="24"/>
        </w:rPr>
        <w:t xml:space="preserve">w dniu </w:t>
      </w:r>
      <w:r w:rsidR="008B684C">
        <w:rPr>
          <w:rFonts w:ascii="Arial" w:eastAsia="Calibri" w:hAnsi="Arial" w:cs="Arial"/>
          <w:b/>
          <w:bCs/>
          <w:sz w:val="24"/>
          <w:szCs w:val="24"/>
        </w:rPr>
        <w:t>28 lutego</w:t>
      </w:r>
      <w:r w:rsidRPr="00C949AD">
        <w:rPr>
          <w:rFonts w:ascii="Arial" w:eastAsia="Calibri" w:hAnsi="Arial" w:cs="Arial"/>
          <w:b/>
          <w:bCs/>
          <w:sz w:val="24"/>
          <w:szCs w:val="24"/>
        </w:rPr>
        <w:t xml:space="preserve"> 2022 r.</w:t>
      </w:r>
    </w:p>
    <w:p w14:paraId="34673F46" w14:textId="77777777" w:rsidR="000B7DEB" w:rsidRDefault="000B7DEB" w:rsidP="000B7DEB">
      <w:pPr>
        <w:pStyle w:val="Akapitzlist"/>
        <w:ind w:left="3552" w:firstLine="696"/>
        <w:rPr>
          <w:rFonts w:ascii="Arial" w:hAnsi="Arial" w:cs="Arial"/>
          <w:sz w:val="20"/>
          <w:szCs w:val="20"/>
        </w:rPr>
      </w:pPr>
    </w:p>
    <w:p w14:paraId="32C5C8DA" w14:textId="2A37A951" w:rsidR="000B7DEB" w:rsidRDefault="000B7DEB" w:rsidP="000B7DEB">
      <w:pPr>
        <w:pStyle w:val="Akapitzlist"/>
        <w:spacing w:after="0" w:afterAutospacing="0"/>
        <w:ind w:left="3552" w:firstLine="696"/>
        <w:rPr>
          <w:rFonts w:ascii="Arial" w:hAnsi="Arial" w:cs="Arial"/>
          <w:sz w:val="20"/>
          <w:szCs w:val="20"/>
        </w:rPr>
      </w:pPr>
      <w:r w:rsidRPr="00FE2DAA">
        <w:rPr>
          <w:rFonts w:ascii="Arial" w:hAnsi="Arial" w:cs="Arial"/>
          <w:sz w:val="20"/>
          <w:szCs w:val="20"/>
        </w:rPr>
        <w:t>Z up. MARSZAŁKA WOJEWÓDZTWA</w:t>
      </w:r>
    </w:p>
    <w:p w14:paraId="68B7210B" w14:textId="77777777" w:rsidR="000B7DEB" w:rsidRPr="00966FE4" w:rsidRDefault="000B7DEB" w:rsidP="000B7DEB">
      <w:pPr>
        <w:pStyle w:val="Akapitzlist"/>
        <w:spacing w:after="0" w:afterAutospacing="0"/>
        <w:ind w:left="3552" w:firstLine="69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Andrzej Kulig</w:t>
      </w:r>
    </w:p>
    <w:p w14:paraId="547B98A2" w14:textId="77777777" w:rsidR="000B7DEB" w:rsidRPr="00FE2DAA" w:rsidRDefault="000B7DEB" w:rsidP="000B7DEB">
      <w:pPr>
        <w:pStyle w:val="Akapitzlist"/>
        <w:spacing w:after="0" w:afterAutospacing="0"/>
        <w:ind w:left="3552" w:firstLine="69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FE2DAA">
        <w:rPr>
          <w:rFonts w:ascii="Arial" w:hAnsi="Arial" w:cs="Arial"/>
          <w:sz w:val="20"/>
          <w:szCs w:val="20"/>
        </w:rPr>
        <w:t xml:space="preserve"> DYREKTOR DEPARTAMENTU</w:t>
      </w:r>
    </w:p>
    <w:p w14:paraId="639A5543" w14:textId="249B5F70" w:rsidR="000B7DEB" w:rsidRPr="0092204A" w:rsidRDefault="000B7DEB" w:rsidP="000B7DEB">
      <w:pPr>
        <w:spacing w:line="276" w:lineRule="auto"/>
        <w:rPr>
          <w:rFonts w:ascii="Arial" w:eastAsia="Times New Roman" w:hAnsi="Arial" w:cs="Arial"/>
          <w:bCs/>
          <w:sz w:val="18"/>
          <w:szCs w:val="18"/>
          <w:lang w:eastAsia="pl-PL"/>
        </w:rPr>
      </w:pPr>
      <w:r w:rsidRPr="00FE2DAA">
        <w:rPr>
          <w:rFonts w:ascii="Arial" w:hAnsi="Arial" w:cs="Arial"/>
          <w:sz w:val="20"/>
          <w:szCs w:val="20"/>
        </w:rPr>
        <w:t xml:space="preserve">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FE2DAA"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 xml:space="preserve">     </w:t>
      </w:r>
      <w:r w:rsidRPr="00FE2DAA">
        <w:rPr>
          <w:rFonts w:ascii="Arial" w:hAnsi="Arial" w:cs="Arial"/>
          <w:sz w:val="20"/>
          <w:szCs w:val="20"/>
        </w:rPr>
        <w:t>OCHRONY ŚRODOWISK</w:t>
      </w:r>
      <w:r>
        <w:rPr>
          <w:rFonts w:ascii="Arial" w:hAnsi="Arial" w:cs="Arial"/>
          <w:sz w:val="20"/>
          <w:szCs w:val="20"/>
        </w:rPr>
        <w:t>A</w:t>
      </w:r>
    </w:p>
    <w:sectPr w:rsidR="000B7DEB" w:rsidRPr="0092204A" w:rsidSect="00AA2881">
      <w:headerReference w:type="default" r:id="rId8"/>
      <w:footerReference w:type="default" r:id="rId9"/>
      <w:pgSz w:w="15840" w:h="12240" w:orient="landscape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F7BBA" w14:textId="77777777" w:rsidR="00040B59" w:rsidRDefault="00040B59" w:rsidP="006D23E0">
      <w:pPr>
        <w:spacing w:after="0" w:line="240" w:lineRule="auto"/>
      </w:pPr>
      <w:r>
        <w:separator/>
      </w:r>
    </w:p>
  </w:endnote>
  <w:endnote w:type="continuationSeparator" w:id="0">
    <w:p w14:paraId="59C5B466" w14:textId="77777777" w:rsidR="00040B59" w:rsidRDefault="00040B59" w:rsidP="006D2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 Sans CJK SC Regular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674699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51D8789" w14:textId="31B2EECE" w:rsidR="004153D1" w:rsidRDefault="004153D1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7259F5" w14:textId="77777777" w:rsidR="004153D1" w:rsidRDefault="004153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C6C56A" w14:textId="77777777" w:rsidR="00040B59" w:rsidRDefault="00040B59" w:rsidP="006D23E0">
      <w:pPr>
        <w:spacing w:after="0" w:line="240" w:lineRule="auto"/>
      </w:pPr>
      <w:r>
        <w:separator/>
      </w:r>
    </w:p>
  </w:footnote>
  <w:footnote w:type="continuationSeparator" w:id="0">
    <w:p w14:paraId="085FACCB" w14:textId="77777777" w:rsidR="00040B59" w:rsidRDefault="00040B59" w:rsidP="006D2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BD138" w14:textId="263424AC" w:rsidR="004153D1" w:rsidRPr="00551528" w:rsidRDefault="004153D1" w:rsidP="008C6634">
    <w:pPr>
      <w:pStyle w:val="Default"/>
      <w:jc w:val="both"/>
      <w:rPr>
        <w:rFonts w:ascii="Arial" w:hAnsi="Arial" w:cs="Arial"/>
        <w:b/>
        <w:bCs/>
        <w:color w:val="auto"/>
        <w:sz w:val="22"/>
        <w:szCs w:val="22"/>
      </w:rPr>
    </w:pPr>
    <w:r w:rsidRPr="00551528">
      <w:rPr>
        <w:rFonts w:ascii="Arial" w:hAnsi="Arial" w:cs="Arial"/>
        <w:b/>
        <w:bCs/>
        <w:color w:val="auto"/>
        <w:sz w:val="22"/>
        <w:szCs w:val="22"/>
      </w:rPr>
      <w:t xml:space="preserve">Zał. nr 6 </w:t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</w:r>
    <w:r w:rsidRPr="00551528">
      <w:rPr>
        <w:rFonts w:ascii="Arial" w:hAnsi="Arial" w:cs="Arial"/>
        <w:b/>
        <w:bCs/>
        <w:color w:val="auto"/>
        <w:sz w:val="22"/>
        <w:szCs w:val="22"/>
      </w:rPr>
      <w:tab/>
      <w:t xml:space="preserve">               </w:t>
    </w:r>
    <w:r>
      <w:rPr>
        <w:rFonts w:ascii="Arial" w:hAnsi="Arial" w:cs="Arial"/>
        <w:b/>
        <w:bCs/>
        <w:color w:val="auto"/>
        <w:sz w:val="22"/>
        <w:szCs w:val="22"/>
      </w:rPr>
      <w:t xml:space="preserve"> </w:t>
    </w:r>
    <w:r w:rsidRPr="00551528">
      <w:rPr>
        <w:rFonts w:ascii="Arial" w:hAnsi="Arial" w:cs="Arial"/>
        <w:b/>
        <w:bCs/>
        <w:color w:val="auto"/>
        <w:sz w:val="22"/>
        <w:szCs w:val="22"/>
      </w:rPr>
      <w:t xml:space="preserve">    OS.I.7222.</w:t>
    </w:r>
    <w:r w:rsidR="004C1517">
      <w:rPr>
        <w:rFonts w:ascii="Arial" w:hAnsi="Arial" w:cs="Arial"/>
        <w:b/>
        <w:bCs/>
        <w:color w:val="auto"/>
        <w:sz w:val="22"/>
        <w:szCs w:val="22"/>
      </w:rPr>
      <w:t>11</w:t>
    </w:r>
    <w:r w:rsidRPr="00551528">
      <w:rPr>
        <w:rFonts w:ascii="Arial" w:hAnsi="Arial" w:cs="Arial"/>
        <w:b/>
        <w:bCs/>
        <w:color w:val="auto"/>
        <w:sz w:val="22"/>
        <w:szCs w:val="22"/>
      </w:rPr>
      <w:t>.</w:t>
    </w:r>
    <w:r w:rsidR="004C1517">
      <w:rPr>
        <w:rFonts w:ascii="Arial" w:hAnsi="Arial" w:cs="Arial"/>
        <w:b/>
        <w:bCs/>
        <w:color w:val="auto"/>
        <w:sz w:val="22"/>
        <w:szCs w:val="22"/>
      </w:rPr>
      <w:t>4</w:t>
    </w:r>
    <w:r w:rsidRPr="00551528">
      <w:rPr>
        <w:rFonts w:ascii="Arial" w:hAnsi="Arial" w:cs="Arial"/>
        <w:b/>
        <w:bCs/>
        <w:color w:val="auto"/>
        <w:sz w:val="22"/>
        <w:szCs w:val="22"/>
      </w:rPr>
      <w:t>.20</w:t>
    </w:r>
    <w:r w:rsidR="004C1517">
      <w:rPr>
        <w:rFonts w:ascii="Arial" w:hAnsi="Arial" w:cs="Arial"/>
        <w:b/>
        <w:bCs/>
        <w:color w:val="auto"/>
        <w:sz w:val="22"/>
        <w:szCs w:val="22"/>
      </w:rPr>
      <w:t>21</w:t>
    </w:r>
    <w:r w:rsidRPr="00551528">
      <w:rPr>
        <w:rFonts w:ascii="Arial" w:hAnsi="Arial" w:cs="Arial"/>
        <w:b/>
        <w:bCs/>
        <w:color w:val="auto"/>
        <w:sz w:val="22"/>
        <w:szCs w:val="22"/>
      </w:rPr>
      <w:t>.RD</w:t>
    </w:r>
  </w:p>
  <w:p w14:paraId="12B87C40" w14:textId="77777777" w:rsidR="004153D1" w:rsidRDefault="004153D1" w:rsidP="008C6634">
    <w:pPr>
      <w:pStyle w:val="Nagwek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30D35"/>
    <w:multiLevelType w:val="hybridMultilevel"/>
    <w:tmpl w:val="079E8C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B0CDF"/>
    <w:multiLevelType w:val="hybridMultilevel"/>
    <w:tmpl w:val="D47C1A86"/>
    <w:lvl w:ilvl="0" w:tplc="F46EDFE2">
      <w:start w:val="1"/>
      <w:numFmt w:val="bullet"/>
      <w:lvlText w:val=""/>
      <w:lvlJc w:val="left"/>
      <w:pPr>
        <w:tabs>
          <w:tab w:val="num" w:pos="1165"/>
        </w:tabs>
        <w:ind w:left="1165" w:hanging="39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C74620"/>
    <w:multiLevelType w:val="hybridMultilevel"/>
    <w:tmpl w:val="EB50EFE0"/>
    <w:lvl w:ilvl="0" w:tplc="30CECF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D106C9"/>
    <w:multiLevelType w:val="hybridMultilevel"/>
    <w:tmpl w:val="11903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2D17DB"/>
    <w:multiLevelType w:val="hybridMultilevel"/>
    <w:tmpl w:val="A4062E1A"/>
    <w:lvl w:ilvl="0" w:tplc="1CD80DA2">
      <w:start w:val="1"/>
      <w:numFmt w:val="bullet"/>
      <w:lvlText w:val=""/>
      <w:lvlJc w:val="left"/>
      <w:pPr>
        <w:ind w:left="71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5" w15:restartNumberingAfterBreak="0">
    <w:nsid w:val="65500093"/>
    <w:multiLevelType w:val="hybridMultilevel"/>
    <w:tmpl w:val="EB50EFE0"/>
    <w:lvl w:ilvl="0" w:tplc="30CECF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11729D"/>
    <w:multiLevelType w:val="hybridMultilevel"/>
    <w:tmpl w:val="079E8C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D3FA1"/>
    <w:multiLevelType w:val="hybridMultilevel"/>
    <w:tmpl w:val="70F6F6F8"/>
    <w:lvl w:ilvl="0" w:tplc="B3508EAC">
      <w:start w:val="13"/>
      <w:numFmt w:val="decimal"/>
      <w:lvlText w:val="%1."/>
      <w:lvlJc w:val="left"/>
      <w:pPr>
        <w:tabs>
          <w:tab w:val="num" w:pos="0"/>
        </w:tabs>
        <w:ind w:left="720" w:hanging="720"/>
      </w:pPr>
      <w:rPr>
        <w:rFonts w:cs="Times New Roman" w:hint="default"/>
        <w:b/>
        <w:sz w:val="28"/>
        <w:szCs w:val="28"/>
      </w:rPr>
    </w:lvl>
    <w:lvl w:ilvl="1" w:tplc="F46EDFE2">
      <w:start w:val="1"/>
      <w:numFmt w:val="bullet"/>
      <w:lvlText w:val=""/>
      <w:lvlJc w:val="left"/>
      <w:pPr>
        <w:tabs>
          <w:tab w:val="num" w:pos="1865"/>
        </w:tabs>
        <w:ind w:left="1865" w:hanging="397"/>
      </w:pPr>
      <w:rPr>
        <w:rFonts w:ascii="Symbol" w:hAnsi="Symbol" w:hint="default"/>
        <w:b/>
        <w:sz w:val="28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83C"/>
    <w:rsid w:val="00001620"/>
    <w:rsid w:val="000107E2"/>
    <w:rsid w:val="000140D3"/>
    <w:rsid w:val="0002189A"/>
    <w:rsid w:val="00026759"/>
    <w:rsid w:val="000278BB"/>
    <w:rsid w:val="00032835"/>
    <w:rsid w:val="000408F2"/>
    <w:rsid w:val="00040B59"/>
    <w:rsid w:val="00042E84"/>
    <w:rsid w:val="0004478D"/>
    <w:rsid w:val="00050A67"/>
    <w:rsid w:val="00062CB4"/>
    <w:rsid w:val="00064A27"/>
    <w:rsid w:val="00065B96"/>
    <w:rsid w:val="00082205"/>
    <w:rsid w:val="000852BB"/>
    <w:rsid w:val="000A16D1"/>
    <w:rsid w:val="000A2016"/>
    <w:rsid w:val="000A53B9"/>
    <w:rsid w:val="000B7079"/>
    <w:rsid w:val="000B7DEB"/>
    <w:rsid w:val="000C0D22"/>
    <w:rsid w:val="000C1465"/>
    <w:rsid w:val="000C4081"/>
    <w:rsid w:val="000C76C0"/>
    <w:rsid w:val="000E45BE"/>
    <w:rsid w:val="000F766D"/>
    <w:rsid w:val="00110615"/>
    <w:rsid w:val="00125DDE"/>
    <w:rsid w:val="00132CB0"/>
    <w:rsid w:val="00146476"/>
    <w:rsid w:val="001B2619"/>
    <w:rsid w:val="001B4894"/>
    <w:rsid w:val="001B6E52"/>
    <w:rsid w:val="001C5412"/>
    <w:rsid w:val="001D4057"/>
    <w:rsid w:val="001E09D9"/>
    <w:rsid w:val="00200BB9"/>
    <w:rsid w:val="00204C71"/>
    <w:rsid w:val="00216677"/>
    <w:rsid w:val="0022258D"/>
    <w:rsid w:val="00223529"/>
    <w:rsid w:val="00227813"/>
    <w:rsid w:val="0025311C"/>
    <w:rsid w:val="00253F80"/>
    <w:rsid w:val="002612AE"/>
    <w:rsid w:val="00263878"/>
    <w:rsid w:val="002704EB"/>
    <w:rsid w:val="00272AC2"/>
    <w:rsid w:val="002745C6"/>
    <w:rsid w:val="00283121"/>
    <w:rsid w:val="002A4A15"/>
    <w:rsid w:val="002A6FA5"/>
    <w:rsid w:val="002B6995"/>
    <w:rsid w:val="002C15E3"/>
    <w:rsid w:val="002C2790"/>
    <w:rsid w:val="002C7510"/>
    <w:rsid w:val="002D6B4D"/>
    <w:rsid w:val="002E2105"/>
    <w:rsid w:val="002E4898"/>
    <w:rsid w:val="002F0365"/>
    <w:rsid w:val="002F0B1A"/>
    <w:rsid w:val="002F49AD"/>
    <w:rsid w:val="0030159D"/>
    <w:rsid w:val="00307FD4"/>
    <w:rsid w:val="0031346A"/>
    <w:rsid w:val="00316710"/>
    <w:rsid w:val="00320A70"/>
    <w:rsid w:val="00323D29"/>
    <w:rsid w:val="00327AA4"/>
    <w:rsid w:val="003330F1"/>
    <w:rsid w:val="00351C5D"/>
    <w:rsid w:val="003537C8"/>
    <w:rsid w:val="00356A5B"/>
    <w:rsid w:val="00357063"/>
    <w:rsid w:val="003601D7"/>
    <w:rsid w:val="0037280E"/>
    <w:rsid w:val="003736CC"/>
    <w:rsid w:val="00374808"/>
    <w:rsid w:val="00374E9E"/>
    <w:rsid w:val="00375FCD"/>
    <w:rsid w:val="00381238"/>
    <w:rsid w:val="003B591D"/>
    <w:rsid w:val="003E7C87"/>
    <w:rsid w:val="003F366D"/>
    <w:rsid w:val="0040316D"/>
    <w:rsid w:val="00406C94"/>
    <w:rsid w:val="00412D1D"/>
    <w:rsid w:val="004153D1"/>
    <w:rsid w:val="00430E40"/>
    <w:rsid w:val="004316EA"/>
    <w:rsid w:val="00434134"/>
    <w:rsid w:val="004371A0"/>
    <w:rsid w:val="00446B9B"/>
    <w:rsid w:val="00447E17"/>
    <w:rsid w:val="00451A4D"/>
    <w:rsid w:val="00455161"/>
    <w:rsid w:val="004571E5"/>
    <w:rsid w:val="0046529E"/>
    <w:rsid w:val="0047038D"/>
    <w:rsid w:val="004814E5"/>
    <w:rsid w:val="004821D9"/>
    <w:rsid w:val="004841A9"/>
    <w:rsid w:val="00492471"/>
    <w:rsid w:val="0049356B"/>
    <w:rsid w:val="00496A27"/>
    <w:rsid w:val="004970FC"/>
    <w:rsid w:val="004B5E4F"/>
    <w:rsid w:val="004C1517"/>
    <w:rsid w:val="00500346"/>
    <w:rsid w:val="0050149C"/>
    <w:rsid w:val="0050557B"/>
    <w:rsid w:val="00510405"/>
    <w:rsid w:val="0051656C"/>
    <w:rsid w:val="00517703"/>
    <w:rsid w:val="00517D8F"/>
    <w:rsid w:val="00525F90"/>
    <w:rsid w:val="0053198B"/>
    <w:rsid w:val="00532070"/>
    <w:rsid w:val="00540CF3"/>
    <w:rsid w:val="005450EA"/>
    <w:rsid w:val="00551528"/>
    <w:rsid w:val="0055525C"/>
    <w:rsid w:val="005658C2"/>
    <w:rsid w:val="00575BE8"/>
    <w:rsid w:val="00594340"/>
    <w:rsid w:val="005A78B2"/>
    <w:rsid w:val="005A79C8"/>
    <w:rsid w:val="005A7A6C"/>
    <w:rsid w:val="005B1E4E"/>
    <w:rsid w:val="005B4495"/>
    <w:rsid w:val="005C4B22"/>
    <w:rsid w:val="005D519F"/>
    <w:rsid w:val="005E4C6F"/>
    <w:rsid w:val="005E7DD2"/>
    <w:rsid w:val="005F1858"/>
    <w:rsid w:val="005F4280"/>
    <w:rsid w:val="005F6CB1"/>
    <w:rsid w:val="00615640"/>
    <w:rsid w:val="00624627"/>
    <w:rsid w:val="00626016"/>
    <w:rsid w:val="00636FB9"/>
    <w:rsid w:val="00645337"/>
    <w:rsid w:val="00645D54"/>
    <w:rsid w:val="00646707"/>
    <w:rsid w:val="006471AD"/>
    <w:rsid w:val="0067074A"/>
    <w:rsid w:val="00671B3F"/>
    <w:rsid w:val="00677885"/>
    <w:rsid w:val="006800E0"/>
    <w:rsid w:val="00683378"/>
    <w:rsid w:val="00692862"/>
    <w:rsid w:val="006A2D1E"/>
    <w:rsid w:val="006B6CE6"/>
    <w:rsid w:val="006C0721"/>
    <w:rsid w:val="006D02E1"/>
    <w:rsid w:val="006D23E0"/>
    <w:rsid w:val="006D62AE"/>
    <w:rsid w:val="006E1F1E"/>
    <w:rsid w:val="007027EF"/>
    <w:rsid w:val="007157E2"/>
    <w:rsid w:val="00721B17"/>
    <w:rsid w:val="00724DE1"/>
    <w:rsid w:val="00741D07"/>
    <w:rsid w:val="00747681"/>
    <w:rsid w:val="007634D8"/>
    <w:rsid w:val="00771F91"/>
    <w:rsid w:val="00780232"/>
    <w:rsid w:val="00782D82"/>
    <w:rsid w:val="00783144"/>
    <w:rsid w:val="00790906"/>
    <w:rsid w:val="007918B1"/>
    <w:rsid w:val="007A2FBD"/>
    <w:rsid w:val="007B0DD1"/>
    <w:rsid w:val="007B36F3"/>
    <w:rsid w:val="007B6AAB"/>
    <w:rsid w:val="007C12D0"/>
    <w:rsid w:val="007C2EBA"/>
    <w:rsid w:val="007D48BF"/>
    <w:rsid w:val="007D5857"/>
    <w:rsid w:val="007E3445"/>
    <w:rsid w:val="007F09CE"/>
    <w:rsid w:val="00816AC7"/>
    <w:rsid w:val="00821C49"/>
    <w:rsid w:val="00826D26"/>
    <w:rsid w:val="00831730"/>
    <w:rsid w:val="008424C3"/>
    <w:rsid w:val="008449D5"/>
    <w:rsid w:val="00845E74"/>
    <w:rsid w:val="00846679"/>
    <w:rsid w:val="00850F04"/>
    <w:rsid w:val="00860549"/>
    <w:rsid w:val="0086141E"/>
    <w:rsid w:val="008649DE"/>
    <w:rsid w:val="00865C3C"/>
    <w:rsid w:val="00875854"/>
    <w:rsid w:val="008825FF"/>
    <w:rsid w:val="00884A61"/>
    <w:rsid w:val="0089390D"/>
    <w:rsid w:val="008A6486"/>
    <w:rsid w:val="008B3166"/>
    <w:rsid w:val="008B52CF"/>
    <w:rsid w:val="008B684C"/>
    <w:rsid w:val="008C34A4"/>
    <w:rsid w:val="008C5CEC"/>
    <w:rsid w:val="008C6634"/>
    <w:rsid w:val="008E7A42"/>
    <w:rsid w:val="008F5D68"/>
    <w:rsid w:val="009025B6"/>
    <w:rsid w:val="00913185"/>
    <w:rsid w:val="0091326C"/>
    <w:rsid w:val="0092204A"/>
    <w:rsid w:val="00923187"/>
    <w:rsid w:val="00936ECF"/>
    <w:rsid w:val="00941E8F"/>
    <w:rsid w:val="00947B10"/>
    <w:rsid w:val="00963570"/>
    <w:rsid w:val="009779F0"/>
    <w:rsid w:val="00981D02"/>
    <w:rsid w:val="00991A0C"/>
    <w:rsid w:val="00996743"/>
    <w:rsid w:val="009A7D0F"/>
    <w:rsid w:val="009B0679"/>
    <w:rsid w:val="009E4981"/>
    <w:rsid w:val="009E4AFD"/>
    <w:rsid w:val="00A03486"/>
    <w:rsid w:val="00A1355B"/>
    <w:rsid w:val="00A14B2C"/>
    <w:rsid w:val="00A15AE1"/>
    <w:rsid w:val="00A2783C"/>
    <w:rsid w:val="00A6290D"/>
    <w:rsid w:val="00A659C9"/>
    <w:rsid w:val="00A67C87"/>
    <w:rsid w:val="00A7699D"/>
    <w:rsid w:val="00A95863"/>
    <w:rsid w:val="00AA1CCE"/>
    <w:rsid w:val="00AA2186"/>
    <w:rsid w:val="00AA2881"/>
    <w:rsid w:val="00AA4617"/>
    <w:rsid w:val="00AA54D2"/>
    <w:rsid w:val="00AB03F3"/>
    <w:rsid w:val="00AB37B1"/>
    <w:rsid w:val="00AC06F5"/>
    <w:rsid w:val="00AE15FC"/>
    <w:rsid w:val="00AE7CC6"/>
    <w:rsid w:val="00AF75B4"/>
    <w:rsid w:val="00B12F2D"/>
    <w:rsid w:val="00B603C1"/>
    <w:rsid w:val="00B6595C"/>
    <w:rsid w:val="00B774BC"/>
    <w:rsid w:val="00BA311C"/>
    <w:rsid w:val="00BA5879"/>
    <w:rsid w:val="00BA6871"/>
    <w:rsid w:val="00BB7833"/>
    <w:rsid w:val="00BD1386"/>
    <w:rsid w:val="00BD4C7B"/>
    <w:rsid w:val="00BD6B93"/>
    <w:rsid w:val="00BE5501"/>
    <w:rsid w:val="00BE7F30"/>
    <w:rsid w:val="00BF1161"/>
    <w:rsid w:val="00BF6053"/>
    <w:rsid w:val="00BF72C4"/>
    <w:rsid w:val="00C317E8"/>
    <w:rsid w:val="00C31B1C"/>
    <w:rsid w:val="00C711B5"/>
    <w:rsid w:val="00C74652"/>
    <w:rsid w:val="00C806FF"/>
    <w:rsid w:val="00C8206B"/>
    <w:rsid w:val="00C91721"/>
    <w:rsid w:val="00C949AD"/>
    <w:rsid w:val="00C9717A"/>
    <w:rsid w:val="00CA2992"/>
    <w:rsid w:val="00CA30E5"/>
    <w:rsid w:val="00CD1905"/>
    <w:rsid w:val="00CD5FB1"/>
    <w:rsid w:val="00CE773F"/>
    <w:rsid w:val="00CE7DF8"/>
    <w:rsid w:val="00CF12EE"/>
    <w:rsid w:val="00D075C3"/>
    <w:rsid w:val="00D11FC2"/>
    <w:rsid w:val="00D124AF"/>
    <w:rsid w:val="00D242F7"/>
    <w:rsid w:val="00D407EB"/>
    <w:rsid w:val="00D448AD"/>
    <w:rsid w:val="00DA507F"/>
    <w:rsid w:val="00DA684D"/>
    <w:rsid w:val="00DB7988"/>
    <w:rsid w:val="00DC445C"/>
    <w:rsid w:val="00DF2067"/>
    <w:rsid w:val="00DF28C4"/>
    <w:rsid w:val="00E2037B"/>
    <w:rsid w:val="00E2396E"/>
    <w:rsid w:val="00E23F88"/>
    <w:rsid w:val="00E304D5"/>
    <w:rsid w:val="00E4434D"/>
    <w:rsid w:val="00E657BC"/>
    <w:rsid w:val="00E73E4D"/>
    <w:rsid w:val="00E77007"/>
    <w:rsid w:val="00E77E64"/>
    <w:rsid w:val="00E85188"/>
    <w:rsid w:val="00E92C2E"/>
    <w:rsid w:val="00E9412C"/>
    <w:rsid w:val="00EA1EDB"/>
    <w:rsid w:val="00EB07AA"/>
    <w:rsid w:val="00EC03C2"/>
    <w:rsid w:val="00EC4ADB"/>
    <w:rsid w:val="00EC5067"/>
    <w:rsid w:val="00ED25CD"/>
    <w:rsid w:val="00ED73E7"/>
    <w:rsid w:val="00EF292A"/>
    <w:rsid w:val="00EF5806"/>
    <w:rsid w:val="00EF7D4A"/>
    <w:rsid w:val="00F16544"/>
    <w:rsid w:val="00F32054"/>
    <w:rsid w:val="00F35C02"/>
    <w:rsid w:val="00F42DEA"/>
    <w:rsid w:val="00F45948"/>
    <w:rsid w:val="00F703EC"/>
    <w:rsid w:val="00F70C44"/>
    <w:rsid w:val="00F90B2C"/>
    <w:rsid w:val="00F9709F"/>
    <w:rsid w:val="00FA5C7F"/>
    <w:rsid w:val="00FB7AE1"/>
    <w:rsid w:val="00FC1B4D"/>
    <w:rsid w:val="00FC27F1"/>
    <w:rsid w:val="00FC3785"/>
    <w:rsid w:val="00FC53C8"/>
    <w:rsid w:val="00FD0A6B"/>
    <w:rsid w:val="00FE0B09"/>
    <w:rsid w:val="00F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7BB76"/>
  <w15:chartTrackingRefBased/>
  <w15:docId w15:val="{09C08107-1C41-45CA-804E-0E9ECF1E0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2783C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2783C"/>
    <w:rPr>
      <w:color w:val="954F72"/>
      <w:u w:val="single"/>
    </w:rPr>
  </w:style>
  <w:style w:type="paragraph" w:customStyle="1" w:styleId="font5">
    <w:name w:val="font5"/>
    <w:basedOn w:val="Normalny"/>
    <w:rsid w:val="00A2783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lang w:eastAsia="pl-PL"/>
    </w:rPr>
  </w:style>
  <w:style w:type="paragraph" w:customStyle="1" w:styleId="font6">
    <w:name w:val="font6"/>
    <w:basedOn w:val="Normalny"/>
    <w:rsid w:val="00A2783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8"/>
      <w:szCs w:val="18"/>
      <w:u w:val="single"/>
      <w:lang w:eastAsia="pl-PL"/>
    </w:rPr>
  </w:style>
  <w:style w:type="paragraph" w:customStyle="1" w:styleId="xl65">
    <w:name w:val="xl65"/>
    <w:basedOn w:val="Normalny"/>
    <w:rsid w:val="00A278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A278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A278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68">
    <w:name w:val="xl68"/>
    <w:basedOn w:val="Normalny"/>
    <w:rsid w:val="00A2783C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l-PL"/>
    </w:rPr>
  </w:style>
  <w:style w:type="paragraph" w:customStyle="1" w:styleId="xl69">
    <w:name w:val="xl69"/>
    <w:basedOn w:val="Normalny"/>
    <w:rsid w:val="00A278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l-PL"/>
    </w:rPr>
  </w:style>
  <w:style w:type="paragraph" w:customStyle="1" w:styleId="xl70">
    <w:name w:val="xl70"/>
    <w:basedOn w:val="Normalny"/>
    <w:rsid w:val="00A2783C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1">
    <w:name w:val="xl71"/>
    <w:basedOn w:val="Normalny"/>
    <w:rsid w:val="00A278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2">
    <w:name w:val="xl72"/>
    <w:basedOn w:val="Normalny"/>
    <w:rsid w:val="00A278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A278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4">
    <w:name w:val="xl74"/>
    <w:basedOn w:val="Normalny"/>
    <w:rsid w:val="00A278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l-PL"/>
    </w:rPr>
  </w:style>
  <w:style w:type="paragraph" w:customStyle="1" w:styleId="xl75">
    <w:name w:val="xl75"/>
    <w:basedOn w:val="Normalny"/>
    <w:rsid w:val="00A278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pl-PL"/>
    </w:rPr>
  </w:style>
  <w:style w:type="paragraph" w:customStyle="1" w:styleId="xl76">
    <w:name w:val="xl76"/>
    <w:basedOn w:val="Normalny"/>
    <w:rsid w:val="00A278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7">
    <w:name w:val="xl77"/>
    <w:basedOn w:val="Normalny"/>
    <w:rsid w:val="00A278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8">
    <w:name w:val="xl78"/>
    <w:basedOn w:val="Normalny"/>
    <w:rsid w:val="00A278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9">
    <w:name w:val="xl79"/>
    <w:basedOn w:val="Normalny"/>
    <w:rsid w:val="00A278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0">
    <w:name w:val="xl80"/>
    <w:basedOn w:val="Normalny"/>
    <w:rsid w:val="00A278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1">
    <w:name w:val="xl81"/>
    <w:basedOn w:val="Normalny"/>
    <w:rsid w:val="00A278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2">
    <w:name w:val="xl82"/>
    <w:basedOn w:val="Normalny"/>
    <w:rsid w:val="00A278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A278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A2783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85">
    <w:name w:val="xl85"/>
    <w:basedOn w:val="Normalny"/>
    <w:rsid w:val="00A278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86">
    <w:name w:val="xl86"/>
    <w:basedOn w:val="Normalny"/>
    <w:rsid w:val="00A2783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87">
    <w:name w:val="xl87"/>
    <w:basedOn w:val="Normalny"/>
    <w:rsid w:val="00A2783C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88">
    <w:name w:val="xl88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89">
    <w:name w:val="xl89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0">
    <w:name w:val="xl90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1">
    <w:name w:val="xl91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2">
    <w:name w:val="xl92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93">
    <w:name w:val="xl93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4">
    <w:name w:val="xl94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5">
    <w:name w:val="xl95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6">
    <w:name w:val="xl96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97">
    <w:name w:val="xl97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8">
    <w:name w:val="xl98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99">
    <w:name w:val="xl99"/>
    <w:basedOn w:val="Normalny"/>
    <w:rsid w:val="00A2783C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00">
    <w:name w:val="xl100"/>
    <w:basedOn w:val="Normalny"/>
    <w:rsid w:val="00A2783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01">
    <w:name w:val="xl101"/>
    <w:basedOn w:val="Normalny"/>
    <w:rsid w:val="00A2783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02">
    <w:name w:val="xl102"/>
    <w:basedOn w:val="Normalny"/>
    <w:rsid w:val="00A2783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3">
    <w:name w:val="xl103"/>
    <w:basedOn w:val="Normalny"/>
    <w:rsid w:val="00A2783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04">
    <w:name w:val="xl104"/>
    <w:basedOn w:val="Normalny"/>
    <w:rsid w:val="00A2783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105">
    <w:name w:val="xl105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customStyle="1" w:styleId="xl106">
    <w:name w:val="xl106"/>
    <w:basedOn w:val="Normalny"/>
    <w:rsid w:val="00A2783C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pl-PL"/>
    </w:rPr>
  </w:style>
  <w:style w:type="paragraph" w:styleId="Akapitzlist">
    <w:name w:val="List Paragraph"/>
    <w:aliases w:val="Akapit z listą3,normalny tekst,Normal,Numerowanie,Akapit z listą2,Akapit z listą31,Wypunktowanie,Normal2,List Paragraph,SR_Akapit z listą"/>
    <w:basedOn w:val="Normalny"/>
    <w:link w:val="AkapitzlistZnak"/>
    <w:uiPriority w:val="34"/>
    <w:qFormat/>
    <w:rsid w:val="00CD5FB1"/>
    <w:pPr>
      <w:spacing w:after="100" w:afterAutospacing="1" w:line="240" w:lineRule="auto"/>
      <w:ind w:left="720"/>
      <w:jc w:val="both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Akapit z listą3 Znak,normalny tekst Znak,Normal Znak,Numerowanie Znak,Akapit z listą2 Znak,Akapit z listą31 Znak,Wypunktowanie Znak,Normal2 Znak,List Paragraph Znak,SR_Akapit z listą Znak,normalny tekst Znak1"/>
    <w:link w:val="Akapitzlist"/>
    <w:uiPriority w:val="34"/>
    <w:rsid w:val="00CD5FB1"/>
    <w:rPr>
      <w:rFonts w:ascii="Calibri" w:eastAsia="Calibri" w:hAnsi="Calibri" w:cs="Times New Roman"/>
    </w:rPr>
  </w:style>
  <w:style w:type="paragraph" w:customStyle="1" w:styleId="Default">
    <w:name w:val="Default"/>
    <w:rsid w:val="00CD5F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B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B93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6B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6B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6B9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6B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6B93"/>
    <w:rPr>
      <w:b/>
      <w:bCs/>
      <w:sz w:val="20"/>
      <w:szCs w:val="20"/>
    </w:rPr>
  </w:style>
  <w:style w:type="paragraph" w:customStyle="1" w:styleId="xl107">
    <w:name w:val="xl107"/>
    <w:basedOn w:val="Normalny"/>
    <w:rsid w:val="000A201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08">
    <w:name w:val="xl108"/>
    <w:basedOn w:val="Normalny"/>
    <w:rsid w:val="000A201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09">
    <w:name w:val="xl109"/>
    <w:basedOn w:val="Normalny"/>
    <w:rsid w:val="000A201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10">
    <w:name w:val="xl110"/>
    <w:basedOn w:val="Normalny"/>
    <w:rsid w:val="000A20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11">
    <w:name w:val="xl111"/>
    <w:basedOn w:val="Normalny"/>
    <w:rsid w:val="000A201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2">
    <w:name w:val="xl112"/>
    <w:basedOn w:val="Normalny"/>
    <w:rsid w:val="000A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xl113">
    <w:name w:val="xl113"/>
    <w:basedOn w:val="Normalny"/>
    <w:rsid w:val="000A201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xl114">
    <w:name w:val="xl114"/>
    <w:basedOn w:val="Normalny"/>
    <w:rsid w:val="000A201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15">
    <w:name w:val="xl115"/>
    <w:basedOn w:val="Normalny"/>
    <w:rsid w:val="000A201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16">
    <w:name w:val="xl116"/>
    <w:basedOn w:val="Normalny"/>
    <w:rsid w:val="000A201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117">
    <w:name w:val="xl117"/>
    <w:basedOn w:val="Normalny"/>
    <w:rsid w:val="000A201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8">
    <w:name w:val="xl118"/>
    <w:basedOn w:val="Normalny"/>
    <w:rsid w:val="000A201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19">
    <w:name w:val="xl119"/>
    <w:basedOn w:val="Normalny"/>
    <w:rsid w:val="000A201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0">
    <w:name w:val="xl120"/>
    <w:basedOn w:val="Normalny"/>
    <w:rsid w:val="000A201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1">
    <w:name w:val="xl121"/>
    <w:basedOn w:val="Normalny"/>
    <w:rsid w:val="000A201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22">
    <w:name w:val="xl122"/>
    <w:basedOn w:val="Normalny"/>
    <w:rsid w:val="000A201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D2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D23E0"/>
  </w:style>
  <w:style w:type="paragraph" w:styleId="Stopka">
    <w:name w:val="footer"/>
    <w:basedOn w:val="Normalny"/>
    <w:link w:val="StopkaZnak"/>
    <w:uiPriority w:val="99"/>
    <w:unhideWhenUsed/>
    <w:rsid w:val="006D23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D2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A2E0C-E7DE-4023-8C38-EDDBE3F9C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3689</Words>
  <Characters>22138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help desk</cp:lastModifiedBy>
  <cp:revision>14</cp:revision>
  <cp:lastPrinted>2021-09-27T10:42:00Z</cp:lastPrinted>
  <dcterms:created xsi:type="dcterms:W3CDTF">2021-09-27T10:23:00Z</dcterms:created>
  <dcterms:modified xsi:type="dcterms:W3CDTF">2021-10-05T06:34:00Z</dcterms:modified>
</cp:coreProperties>
</file>